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705"/>
        <w:tblW w:w="10645" w:type="dxa"/>
        <w:tblBorders>
          <w:insideH w:val="single" w:sz="12" w:space="0" w:color="4F81BD" w:themeColor="accent1"/>
        </w:tblBorders>
        <w:tblLayout w:type="fixed"/>
        <w:tblLook w:val="01E0" w:firstRow="1" w:lastRow="1" w:firstColumn="1" w:lastColumn="1" w:noHBand="0" w:noVBand="0"/>
      </w:tblPr>
      <w:tblGrid>
        <w:gridCol w:w="13"/>
        <w:gridCol w:w="4472"/>
        <w:gridCol w:w="129"/>
        <w:gridCol w:w="1268"/>
        <w:gridCol w:w="129"/>
        <w:gridCol w:w="4626"/>
        <w:gridCol w:w="8"/>
      </w:tblGrid>
      <w:tr w:rsidR="00724BC7" w:rsidRPr="00570B56" w:rsidTr="001B7068">
        <w:trPr>
          <w:gridBefore w:val="1"/>
          <w:gridAfter w:val="1"/>
          <w:wBefore w:w="13" w:type="dxa"/>
          <w:wAfter w:w="8" w:type="dxa"/>
          <w:trHeight w:val="1163"/>
        </w:trPr>
        <w:tc>
          <w:tcPr>
            <w:tcW w:w="4472" w:type="dxa"/>
          </w:tcPr>
          <w:p w:rsidR="00724BC7" w:rsidRPr="00570B56" w:rsidRDefault="00724BC7" w:rsidP="001B7068">
            <w:pPr>
              <w:shd w:val="clear" w:color="auto" w:fill="FFFFFF"/>
              <w:spacing w:after="0" w:line="240" w:lineRule="auto"/>
              <w:ind w:right="-108"/>
              <w:jc w:val="center"/>
              <w:rPr>
                <w:rFonts w:ascii="Times New Roman" w:hAnsi="Times New Roman" w:cs="Times New Roman"/>
                <w:b/>
                <w:bCs/>
                <w:noProof/>
                <w:color w:val="8DB3E2" w:themeColor="text2" w:themeTint="66"/>
                <w:spacing w:val="-1"/>
                <w:lang w:val="kk-KZ"/>
              </w:rPr>
            </w:pPr>
            <w:r w:rsidRPr="00570B56">
              <w:rPr>
                <w:rFonts w:ascii="Times New Roman" w:hAnsi="Times New Roman" w:cs="Times New Roman"/>
                <w:b/>
                <w:bCs/>
                <w:noProof/>
                <w:color w:val="8DB3E2" w:themeColor="text2" w:themeTint="66"/>
                <w:spacing w:val="-1"/>
                <w:lang w:val="kk-KZ"/>
              </w:rPr>
              <w:t>«ПАВЛОДАР ОБЛЫСЫНЫҢ</w:t>
            </w:r>
          </w:p>
          <w:p w:rsidR="00724BC7" w:rsidRPr="00570B56" w:rsidRDefault="00724BC7" w:rsidP="001B7068">
            <w:pPr>
              <w:shd w:val="clear" w:color="auto" w:fill="FFFFFF"/>
              <w:spacing w:after="0" w:line="240" w:lineRule="auto"/>
              <w:ind w:right="-108"/>
              <w:jc w:val="center"/>
              <w:rPr>
                <w:rFonts w:ascii="Times New Roman" w:hAnsi="Times New Roman" w:cs="Times New Roman"/>
                <w:b/>
                <w:bCs/>
                <w:noProof/>
                <w:color w:val="8DB3E2" w:themeColor="text2" w:themeTint="66"/>
                <w:spacing w:val="-1"/>
                <w:lang w:val="kk-KZ"/>
              </w:rPr>
            </w:pPr>
            <w:r w:rsidRPr="00570B56">
              <w:rPr>
                <w:rFonts w:ascii="Times New Roman" w:hAnsi="Times New Roman" w:cs="Times New Roman"/>
                <w:b/>
                <w:bCs/>
                <w:noProof/>
                <w:color w:val="8DB3E2" w:themeColor="text2" w:themeTint="66"/>
                <w:spacing w:val="-1"/>
                <w:lang w:val="kk-KZ"/>
              </w:rPr>
              <w:t>БІЛІМ БЕРУ БАСҚАРМАСЫ»</w:t>
            </w:r>
          </w:p>
          <w:p w:rsidR="00724BC7" w:rsidRPr="00570B56" w:rsidRDefault="00724BC7" w:rsidP="001B7068">
            <w:pPr>
              <w:shd w:val="clear" w:color="auto" w:fill="FFFFFF"/>
              <w:tabs>
                <w:tab w:val="left" w:pos="273"/>
                <w:tab w:val="center" w:pos="2214"/>
              </w:tabs>
              <w:spacing w:after="0" w:line="240" w:lineRule="auto"/>
              <w:ind w:right="-108"/>
              <w:rPr>
                <w:rFonts w:ascii="Times New Roman" w:hAnsi="Times New Roman" w:cs="Times New Roman"/>
                <w:b/>
                <w:bCs/>
                <w:noProof/>
                <w:color w:val="8DB3E2" w:themeColor="text2" w:themeTint="66"/>
                <w:spacing w:val="-1"/>
                <w:lang w:val="kk-KZ"/>
              </w:rPr>
            </w:pPr>
            <w:r w:rsidRPr="00570B56">
              <w:rPr>
                <w:rFonts w:ascii="Times New Roman" w:hAnsi="Times New Roman" w:cs="Times New Roman"/>
                <w:b/>
                <w:bCs/>
                <w:noProof/>
                <w:color w:val="8DB3E2" w:themeColor="text2" w:themeTint="66"/>
                <w:spacing w:val="-1"/>
                <w:lang w:val="kk-KZ"/>
              </w:rPr>
              <w:tab/>
            </w:r>
            <w:r w:rsidRPr="00570B56">
              <w:rPr>
                <w:rFonts w:ascii="Times New Roman" w:hAnsi="Times New Roman" w:cs="Times New Roman"/>
                <w:b/>
                <w:bCs/>
                <w:noProof/>
                <w:color w:val="8DB3E2" w:themeColor="text2" w:themeTint="66"/>
                <w:spacing w:val="-1"/>
                <w:lang w:val="kk-KZ"/>
              </w:rPr>
              <w:tab/>
              <w:t>МЕМЛЕКЕТТІК МЕКЕМЕСІ</w:t>
            </w:r>
          </w:p>
        </w:tc>
        <w:tc>
          <w:tcPr>
            <w:tcW w:w="1397" w:type="dxa"/>
            <w:gridSpan w:val="2"/>
          </w:tcPr>
          <w:p w:rsidR="00724BC7" w:rsidRPr="00570B56" w:rsidRDefault="00724BC7" w:rsidP="001B7068">
            <w:pPr>
              <w:spacing w:after="0" w:line="240" w:lineRule="auto"/>
              <w:jc w:val="center"/>
              <w:rPr>
                <w:rFonts w:ascii="Times New Roman" w:hAnsi="Times New Roman" w:cs="Times New Roman"/>
                <w:color w:val="8DB3E2" w:themeColor="text2" w:themeTint="66"/>
              </w:rPr>
            </w:pPr>
            <w:r>
              <w:rPr>
                <w:rFonts w:ascii="Times New Roman" w:hAnsi="Times New Roman" w:cs="Times New Roman"/>
                <w:noProof/>
                <w:color w:val="8DB3E2" w:themeColor="text2" w:themeTint="66"/>
                <w:lang w:eastAsia="ru-RU"/>
              </w:rPr>
              <w:drawing>
                <wp:anchor distT="0" distB="0" distL="114300" distR="114300" simplePos="0" relativeHeight="251659264" behindDoc="0" locked="0" layoutInCell="1" allowOverlap="1" wp14:anchorId="45C48A84" wp14:editId="2002D2C8">
                  <wp:simplePos x="0" y="0"/>
                  <wp:positionH relativeFrom="column">
                    <wp:posOffset>-25679</wp:posOffset>
                  </wp:positionH>
                  <wp:positionV relativeFrom="paragraph">
                    <wp:posOffset>-98298</wp:posOffset>
                  </wp:positionV>
                  <wp:extent cx="953871" cy="1031443"/>
                  <wp:effectExtent l="19050" t="0" r="0" b="0"/>
                  <wp:wrapNone/>
                  <wp:docPr id="1" name="Рисунок 1" descr="C:\Users\User\Desktop\Attachment-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ttachment-1.jpeg"/>
                          <pic:cNvPicPr>
                            <a:picLocks noChangeAspect="1" noChangeArrowheads="1"/>
                          </pic:cNvPicPr>
                        </pic:nvPicPr>
                        <pic:blipFill>
                          <a:blip r:embed="rId6" cstate="print"/>
                          <a:srcRect/>
                          <a:stretch>
                            <a:fillRect/>
                          </a:stretch>
                        </pic:blipFill>
                        <pic:spPr bwMode="auto">
                          <a:xfrm>
                            <a:off x="0" y="0"/>
                            <a:ext cx="953871" cy="1031443"/>
                          </a:xfrm>
                          <a:prstGeom prst="rect">
                            <a:avLst/>
                          </a:prstGeom>
                          <a:noFill/>
                          <a:ln w="9525">
                            <a:noFill/>
                            <a:miter lim="800000"/>
                            <a:headEnd/>
                            <a:tailEnd/>
                          </a:ln>
                        </pic:spPr>
                      </pic:pic>
                    </a:graphicData>
                  </a:graphic>
                </wp:anchor>
              </w:drawing>
            </w:r>
          </w:p>
        </w:tc>
        <w:tc>
          <w:tcPr>
            <w:tcW w:w="4755" w:type="dxa"/>
            <w:gridSpan w:val="2"/>
          </w:tcPr>
          <w:p w:rsidR="00724BC7" w:rsidRPr="00570B56" w:rsidRDefault="00724BC7" w:rsidP="001B7068">
            <w:pPr>
              <w:shd w:val="clear" w:color="auto" w:fill="FFFFFF"/>
              <w:tabs>
                <w:tab w:val="left" w:pos="1692"/>
                <w:tab w:val="left" w:pos="1872"/>
                <w:tab w:val="left" w:pos="2052"/>
                <w:tab w:val="left" w:pos="2592"/>
                <w:tab w:val="left" w:pos="4397"/>
              </w:tabs>
              <w:spacing w:after="0" w:line="240" w:lineRule="auto"/>
              <w:jc w:val="center"/>
              <w:rPr>
                <w:rFonts w:ascii="Times New Roman" w:hAnsi="Times New Roman" w:cs="Times New Roman"/>
                <w:b/>
                <w:color w:val="8DB3E2" w:themeColor="text2" w:themeTint="66"/>
                <w:lang w:val="kk-KZ"/>
              </w:rPr>
            </w:pPr>
            <w:r w:rsidRPr="00570B56">
              <w:rPr>
                <w:rFonts w:ascii="Times New Roman" w:hAnsi="Times New Roman" w:cs="Times New Roman"/>
                <w:b/>
                <w:bCs/>
                <w:noProof/>
                <w:color w:val="8DB3E2" w:themeColor="text2" w:themeTint="66"/>
                <w:spacing w:val="-1"/>
              </w:rPr>
              <w:t xml:space="preserve"> </w:t>
            </w:r>
            <w:r w:rsidRPr="00570B56">
              <w:rPr>
                <w:rFonts w:ascii="Times New Roman" w:hAnsi="Times New Roman" w:cs="Times New Roman"/>
                <w:b/>
                <w:bCs/>
                <w:noProof/>
                <w:color w:val="8DB3E2" w:themeColor="text2" w:themeTint="66"/>
                <w:spacing w:val="-1"/>
                <w:lang w:val="kk-KZ"/>
              </w:rPr>
              <w:t>ГОСУДАРСТВЕННОЕ УЧРЕЖДЕНИЕ</w:t>
            </w:r>
          </w:p>
          <w:p w:rsidR="00724BC7" w:rsidRPr="00570B56" w:rsidRDefault="00724BC7" w:rsidP="001B7068">
            <w:pPr>
              <w:tabs>
                <w:tab w:val="left" w:pos="1872"/>
                <w:tab w:val="left" w:pos="4397"/>
              </w:tabs>
              <w:spacing w:after="0" w:line="240" w:lineRule="auto"/>
              <w:jc w:val="center"/>
              <w:rPr>
                <w:rFonts w:ascii="Times New Roman" w:hAnsi="Times New Roman" w:cs="Times New Roman"/>
                <w:b/>
                <w:color w:val="8DB3E2" w:themeColor="text2" w:themeTint="66"/>
                <w:lang w:val="kk-KZ"/>
              </w:rPr>
            </w:pPr>
            <w:r w:rsidRPr="00570B56">
              <w:rPr>
                <w:rFonts w:ascii="Times New Roman" w:hAnsi="Times New Roman" w:cs="Times New Roman"/>
                <w:b/>
                <w:color w:val="8DB3E2" w:themeColor="text2" w:themeTint="66"/>
                <w:lang w:val="kk-KZ"/>
              </w:rPr>
              <w:t>«УПРАВЛЕНИЕ ОБРАЗОВАНИЯ</w:t>
            </w:r>
          </w:p>
          <w:p w:rsidR="00724BC7" w:rsidRPr="00570B56" w:rsidRDefault="00724BC7" w:rsidP="001B7068">
            <w:pPr>
              <w:tabs>
                <w:tab w:val="left" w:pos="1872"/>
                <w:tab w:val="left" w:pos="4397"/>
              </w:tabs>
              <w:spacing w:after="0" w:line="240" w:lineRule="auto"/>
              <w:jc w:val="center"/>
              <w:rPr>
                <w:rFonts w:ascii="Times New Roman" w:hAnsi="Times New Roman" w:cs="Times New Roman"/>
                <w:b/>
                <w:color w:val="8DB3E2" w:themeColor="text2" w:themeTint="66"/>
                <w:lang w:val="kk-KZ"/>
              </w:rPr>
            </w:pPr>
            <w:r w:rsidRPr="00570B56">
              <w:rPr>
                <w:rFonts w:ascii="Times New Roman" w:hAnsi="Times New Roman" w:cs="Times New Roman"/>
                <w:b/>
                <w:color w:val="8DB3E2" w:themeColor="text2" w:themeTint="66"/>
                <w:lang w:val="kk-KZ"/>
              </w:rPr>
              <w:t>ПАВЛОДАРСКОЙ ОБЛАСТИ»</w:t>
            </w:r>
          </w:p>
          <w:p w:rsidR="00724BC7" w:rsidRPr="00570B56" w:rsidRDefault="00724BC7" w:rsidP="001B7068">
            <w:pPr>
              <w:tabs>
                <w:tab w:val="left" w:pos="1872"/>
                <w:tab w:val="left" w:pos="4397"/>
              </w:tabs>
              <w:spacing w:after="0" w:line="240" w:lineRule="auto"/>
              <w:rPr>
                <w:rFonts w:ascii="Times New Roman" w:hAnsi="Times New Roman" w:cs="Times New Roman"/>
                <w:color w:val="8DB3E2" w:themeColor="text2" w:themeTint="66"/>
                <w:sz w:val="16"/>
                <w:szCs w:val="16"/>
              </w:rPr>
            </w:pPr>
          </w:p>
          <w:p w:rsidR="00724BC7" w:rsidRPr="00570B56" w:rsidRDefault="00724BC7" w:rsidP="001B7068">
            <w:pPr>
              <w:tabs>
                <w:tab w:val="left" w:pos="1872"/>
                <w:tab w:val="left" w:pos="4397"/>
              </w:tabs>
              <w:spacing w:after="0" w:line="240" w:lineRule="auto"/>
              <w:rPr>
                <w:rFonts w:ascii="Times New Roman" w:hAnsi="Times New Roman" w:cs="Times New Roman"/>
                <w:color w:val="8DB3E2" w:themeColor="text2" w:themeTint="66"/>
                <w:sz w:val="16"/>
                <w:szCs w:val="16"/>
              </w:rPr>
            </w:pPr>
          </w:p>
        </w:tc>
      </w:tr>
      <w:tr w:rsidR="00724BC7" w:rsidRPr="00570B56" w:rsidTr="006A2D79">
        <w:trPr>
          <w:trHeight w:val="1213"/>
        </w:trPr>
        <w:tc>
          <w:tcPr>
            <w:tcW w:w="4614" w:type="dxa"/>
            <w:gridSpan w:val="3"/>
          </w:tcPr>
          <w:p w:rsidR="00724BC7" w:rsidRPr="00570B56" w:rsidRDefault="00724BC7" w:rsidP="001B7068">
            <w:pPr>
              <w:spacing w:after="0" w:line="240" w:lineRule="auto"/>
              <w:jc w:val="center"/>
              <w:rPr>
                <w:rFonts w:ascii="Times New Roman" w:hAnsi="Times New Roman" w:cs="Times New Roman"/>
                <w:color w:val="8DB3E2" w:themeColor="text2" w:themeTint="66"/>
                <w:sz w:val="16"/>
                <w:szCs w:val="16"/>
                <w:lang w:val="kk-KZ"/>
              </w:rPr>
            </w:pPr>
          </w:p>
          <w:p w:rsidR="00724BC7" w:rsidRPr="00570B56" w:rsidRDefault="00724BC7" w:rsidP="001B7068">
            <w:pPr>
              <w:spacing w:after="0" w:line="240" w:lineRule="auto"/>
              <w:ind w:left="-108"/>
              <w:rPr>
                <w:rFonts w:ascii="Times New Roman" w:hAnsi="Times New Roman" w:cs="Times New Roman"/>
                <w:color w:val="8DB3E2" w:themeColor="text2" w:themeTint="66"/>
                <w:sz w:val="16"/>
                <w:szCs w:val="16"/>
                <w:lang w:val="kk-KZ"/>
              </w:rPr>
            </w:pPr>
            <w:r w:rsidRPr="00570B56">
              <w:rPr>
                <w:rFonts w:ascii="Times New Roman" w:hAnsi="Times New Roman" w:cs="Times New Roman"/>
                <w:color w:val="8DB3E2" w:themeColor="text2" w:themeTint="66"/>
                <w:sz w:val="16"/>
                <w:szCs w:val="16"/>
                <w:lang w:val="kk-KZ"/>
              </w:rPr>
              <w:t xml:space="preserve">    Қазақстан Республикасы, 14000</w:t>
            </w:r>
            <w:r w:rsidRPr="00570B56">
              <w:rPr>
                <w:rFonts w:ascii="Times New Roman" w:hAnsi="Times New Roman" w:cs="Times New Roman"/>
                <w:color w:val="8DB3E2" w:themeColor="text2" w:themeTint="66"/>
                <w:sz w:val="16"/>
                <w:szCs w:val="16"/>
              </w:rPr>
              <w:t>0</w:t>
            </w:r>
            <w:r w:rsidRPr="00570B56">
              <w:rPr>
                <w:rFonts w:ascii="Times New Roman" w:hAnsi="Times New Roman" w:cs="Times New Roman"/>
                <w:color w:val="8DB3E2" w:themeColor="text2" w:themeTint="66"/>
                <w:sz w:val="16"/>
                <w:szCs w:val="16"/>
                <w:lang w:val="kk-KZ"/>
              </w:rPr>
              <w:t xml:space="preserve">, Павлодар облысы, </w:t>
            </w:r>
            <w:r w:rsidRPr="00570B56">
              <w:rPr>
                <w:rFonts w:ascii="Times New Roman" w:hAnsi="Times New Roman" w:cs="Times New Roman"/>
                <w:color w:val="8DB3E2" w:themeColor="text2" w:themeTint="66"/>
                <w:sz w:val="16"/>
                <w:szCs w:val="16"/>
                <w:lang w:val="kk-KZ"/>
              </w:rPr>
              <w:br/>
              <w:t xml:space="preserve">Павлодар қаласы, Қайырбаев қөшесі, 32                  </w:t>
            </w:r>
          </w:p>
          <w:p w:rsidR="00724BC7" w:rsidRPr="00570B56" w:rsidRDefault="00724BC7" w:rsidP="001B7068">
            <w:pPr>
              <w:spacing w:after="0" w:line="240" w:lineRule="auto"/>
              <w:ind w:left="-108" w:hanging="72"/>
              <w:jc w:val="center"/>
              <w:rPr>
                <w:rFonts w:ascii="Times New Roman" w:hAnsi="Times New Roman" w:cs="Times New Roman"/>
                <w:color w:val="8DB3E2" w:themeColor="text2" w:themeTint="66"/>
                <w:sz w:val="16"/>
                <w:szCs w:val="16"/>
                <w:lang w:val="kk-KZ"/>
              </w:rPr>
            </w:pPr>
            <w:r w:rsidRPr="00570B56">
              <w:rPr>
                <w:rFonts w:ascii="Times New Roman" w:hAnsi="Times New Roman" w:cs="Times New Roman"/>
                <w:color w:val="8DB3E2" w:themeColor="text2" w:themeTint="66"/>
                <w:sz w:val="16"/>
                <w:szCs w:val="16"/>
                <w:lang w:val="kk-KZ"/>
              </w:rPr>
              <w:t>тел.: (7182) 32-09-65, факс: (7182) 32-57-25</w:t>
            </w:r>
          </w:p>
          <w:p w:rsidR="00724BC7" w:rsidRPr="00570B56" w:rsidRDefault="00724BC7" w:rsidP="001B7068">
            <w:pPr>
              <w:spacing w:after="0" w:line="240" w:lineRule="auto"/>
              <w:ind w:left="-108" w:hanging="72"/>
              <w:jc w:val="center"/>
              <w:rPr>
                <w:rStyle w:val="a8"/>
                <w:rFonts w:ascii="Times New Roman" w:hAnsi="Times New Roman" w:cs="Times New Roman"/>
                <w:color w:val="8DB3E2" w:themeColor="text2" w:themeTint="66"/>
                <w:sz w:val="16"/>
                <w:szCs w:val="16"/>
                <w:lang w:val="kk-KZ"/>
              </w:rPr>
            </w:pPr>
            <w:r w:rsidRPr="00570B56">
              <w:rPr>
                <w:rFonts w:ascii="Times New Roman" w:hAnsi="Times New Roman" w:cs="Times New Roman"/>
                <w:color w:val="8DB3E2" w:themeColor="text2" w:themeTint="66"/>
                <w:sz w:val="16"/>
                <w:szCs w:val="16"/>
                <w:lang w:val="kk-KZ"/>
              </w:rPr>
              <w:t>e-mail:</w:t>
            </w:r>
            <w:hyperlink r:id="rId7" w:history="1">
              <w:r w:rsidRPr="00570B56">
                <w:rPr>
                  <w:rStyle w:val="a8"/>
                  <w:rFonts w:ascii="Times New Roman" w:hAnsi="Times New Roman" w:cs="Times New Roman"/>
                  <w:color w:val="8DB3E2" w:themeColor="text2" w:themeTint="66"/>
                  <w:sz w:val="16"/>
                  <w:szCs w:val="16"/>
                  <w:lang w:val="kk-KZ"/>
                </w:rPr>
                <w:t>kense.do@pavlodar.gov.kz</w:t>
              </w:r>
            </w:hyperlink>
            <w:r w:rsidRPr="00570B56">
              <w:rPr>
                <w:rStyle w:val="a8"/>
                <w:rFonts w:ascii="Times New Roman" w:hAnsi="Times New Roman" w:cs="Times New Roman"/>
                <w:color w:val="8DB3E2" w:themeColor="text2" w:themeTint="66"/>
                <w:sz w:val="16"/>
                <w:szCs w:val="16"/>
                <w:lang w:val="kk-KZ"/>
              </w:rPr>
              <w:t xml:space="preserve">  БИН 980740001194</w:t>
            </w:r>
          </w:p>
          <w:p w:rsidR="00724BC7" w:rsidRPr="00570B56" w:rsidRDefault="00724BC7" w:rsidP="001B7068">
            <w:pPr>
              <w:pStyle w:val="a6"/>
              <w:ind w:left="72" w:hanging="72"/>
              <w:rPr>
                <w:color w:val="8DB3E2" w:themeColor="text2" w:themeTint="66"/>
                <w:sz w:val="22"/>
                <w:szCs w:val="22"/>
                <w:lang w:val="kk-KZ"/>
              </w:rPr>
            </w:pPr>
            <w:r w:rsidRPr="00570B56">
              <w:rPr>
                <w:color w:val="8DB3E2" w:themeColor="text2" w:themeTint="66"/>
                <w:sz w:val="22"/>
                <w:szCs w:val="22"/>
                <w:lang w:val="kk-KZ"/>
              </w:rPr>
              <w:t>_______________________№____________</w:t>
            </w:r>
          </w:p>
        </w:tc>
        <w:tc>
          <w:tcPr>
            <w:tcW w:w="1397" w:type="dxa"/>
            <w:gridSpan w:val="2"/>
          </w:tcPr>
          <w:p w:rsidR="00724BC7" w:rsidRPr="00570B56" w:rsidRDefault="00724BC7" w:rsidP="001B7068">
            <w:pPr>
              <w:spacing w:after="0" w:line="240" w:lineRule="auto"/>
              <w:rPr>
                <w:rFonts w:ascii="Times New Roman" w:hAnsi="Times New Roman" w:cs="Times New Roman"/>
                <w:color w:val="8DB3E2" w:themeColor="text2" w:themeTint="66"/>
                <w:sz w:val="16"/>
                <w:szCs w:val="16"/>
                <w:lang w:val="kk-KZ"/>
              </w:rPr>
            </w:pPr>
          </w:p>
          <w:p w:rsidR="00724BC7" w:rsidRPr="00570B56" w:rsidRDefault="00724BC7" w:rsidP="001B7068">
            <w:pPr>
              <w:spacing w:after="0" w:line="240" w:lineRule="auto"/>
              <w:ind w:left="72" w:hanging="72"/>
              <w:rPr>
                <w:rFonts w:ascii="Times New Roman" w:hAnsi="Times New Roman" w:cs="Times New Roman"/>
                <w:color w:val="8DB3E2" w:themeColor="text2" w:themeTint="66"/>
                <w:sz w:val="16"/>
                <w:szCs w:val="16"/>
                <w:lang w:val="kk-KZ"/>
              </w:rPr>
            </w:pPr>
          </w:p>
          <w:p w:rsidR="00724BC7" w:rsidRPr="00570B56" w:rsidRDefault="00724BC7" w:rsidP="001B7068">
            <w:pPr>
              <w:spacing w:after="0" w:line="240" w:lineRule="auto"/>
              <w:ind w:left="72" w:hanging="72"/>
              <w:rPr>
                <w:rFonts w:ascii="Times New Roman" w:hAnsi="Times New Roman" w:cs="Times New Roman"/>
                <w:color w:val="8DB3E2" w:themeColor="text2" w:themeTint="66"/>
                <w:sz w:val="16"/>
                <w:szCs w:val="16"/>
                <w:lang w:val="kk-KZ"/>
              </w:rPr>
            </w:pPr>
          </w:p>
          <w:p w:rsidR="00724BC7" w:rsidRPr="00570B56" w:rsidRDefault="00724BC7" w:rsidP="001B7068">
            <w:pPr>
              <w:spacing w:after="0" w:line="240" w:lineRule="auto"/>
              <w:ind w:left="72" w:hanging="72"/>
              <w:rPr>
                <w:rFonts w:ascii="Times New Roman" w:hAnsi="Times New Roman" w:cs="Times New Roman"/>
                <w:color w:val="8DB3E2" w:themeColor="text2" w:themeTint="66"/>
                <w:sz w:val="16"/>
                <w:szCs w:val="16"/>
                <w:lang w:val="kk-KZ"/>
              </w:rPr>
            </w:pPr>
          </w:p>
          <w:p w:rsidR="00724BC7" w:rsidRPr="00570B56" w:rsidRDefault="00724BC7" w:rsidP="001B7068">
            <w:pPr>
              <w:tabs>
                <w:tab w:val="left" w:pos="930"/>
              </w:tabs>
              <w:spacing w:after="0" w:line="240" w:lineRule="auto"/>
              <w:ind w:left="72" w:hanging="72"/>
              <w:rPr>
                <w:rFonts w:ascii="Times New Roman" w:hAnsi="Times New Roman" w:cs="Times New Roman"/>
                <w:color w:val="8DB3E2" w:themeColor="text2" w:themeTint="66"/>
                <w:sz w:val="16"/>
                <w:szCs w:val="16"/>
                <w:lang w:val="kk-KZ"/>
              </w:rPr>
            </w:pPr>
            <w:r w:rsidRPr="00570B56">
              <w:rPr>
                <w:rFonts w:ascii="Times New Roman" w:hAnsi="Times New Roman" w:cs="Times New Roman"/>
                <w:color w:val="8DB3E2" w:themeColor="text2" w:themeTint="66"/>
                <w:sz w:val="16"/>
                <w:szCs w:val="16"/>
                <w:lang w:val="kk-KZ"/>
              </w:rPr>
              <w:tab/>
            </w:r>
          </w:p>
        </w:tc>
        <w:tc>
          <w:tcPr>
            <w:tcW w:w="4634" w:type="dxa"/>
            <w:gridSpan w:val="2"/>
          </w:tcPr>
          <w:p w:rsidR="00724BC7" w:rsidRPr="00570B56" w:rsidRDefault="00724BC7" w:rsidP="001B7068">
            <w:pPr>
              <w:tabs>
                <w:tab w:val="left" w:pos="-288"/>
              </w:tabs>
              <w:spacing w:after="0" w:line="240" w:lineRule="auto"/>
              <w:jc w:val="center"/>
              <w:rPr>
                <w:rFonts w:ascii="Times New Roman" w:hAnsi="Times New Roman" w:cs="Times New Roman"/>
                <w:color w:val="8DB3E2" w:themeColor="text2" w:themeTint="66"/>
                <w:sz w:val="16"/>
                <w:szCs w:val="16"/>
                <w:lang w:val="kk-KZ"/>
              </w:rPr>
            </w:pPr>
          </w:p>
          <w:p w:rsidR="00724BC7" w:rsidRPr="00570B56" w:rsidRDefault="00724BC7" w:rsidP="001B7068">
            <w:pPr>
              <w:tabs>
                <w:tab w:val="left" w:pos="-288"/>
              </w:tabs>
              <w:spacing w:after="0" w:line="240" w:lineRule="auto"/>
              <w:ind w:firstLine="561"/>
              <w:jc w:val="center"/>
              <w:rPr>
                <w:rFonts w:ascii="Times New Roman" w:hAnsi="Times New Roman" w:cs="Times New Roman"/>
                <w:color w:val="8DB3E2" w:themeColor="text2" w:themeTint="66"/>
                <w:sz w:val="16"/>
                <w:szCs w:val="16"/>
                <w:lang w:val="kk-KZ"/>
              </w:rPr>
            </w:pPr>
            <w:r w:rsidRPr="00570B56">
              <w:rPr>
                <w:rFonts w:ascii="Times New Roman" w:hAnsi="Times New Roman" w:cs="Times New Roman"/>
                <w:color w:val="8DB3E2" w:themeColor="text2" w:themeTint="66"/>
                <w:sz w:val="16"/>
                <w:szCs w:val="16"/>
                <w:lang w:val="kk-KZ"/>
              </w:rPr>
              <w:t>Республика Казахстан, 140000, Павлодарская область,</w:t>
            </w:r>
            <w:r w:rsidRPr="00570B56">
              <w:rPr>
                <w:rFonts w:ascii="Times New Roman" w:hAnsi="Times New Roman" w:cs="Times New Roman"/>
                <w:color w:val="8DB3E2" w:themeColor="text2" w:themeTint="66"/>
                <w:sz w:val="16"/>
                <w:szCs w:val="16"/>
                <w:lang w:val="kk-KZ"/>
              </w:rPr>
              <w:br/>
              <w:t xml:space="preserve"> г. Павлодар, ул. Каирбаева, 32</w:t>
            </w:r>
          </w:p>
          <w:p w:rsidR="00724BC7" w:rsidRPr="00570B56" w:rsidRDefault="00724BC7" w:rsidP="001B7068">
            <w:pPr>
              <w:tabs>
                <w:tab w:val="left" w:pos="-288"/>
              </w:tabs>
              <w:spacing w:after="0" w:line="240" w:lineRule="auto"/>
              <w:ind w:left="432" w:firstLine="129"/>
              <w:jc w:val="center"/>
              <w:rPr>
                <w:rFonts w:ascii="Times New Roman" w:hAnsi="Times New Roman" w:cs="Times New Roman"/>
                <w:color w:val="8DB3E2" w:themeColor="text2" w:themeTint="66"/>
                <w:sz w:val="16"/>
                <w:szCs w:val="16"/>
                <w:lang w:val="kk-KZ"/>
              </w:rPr>
            </w:pPr>
            <w:r w:rsidRPr="00570B56">
              <w:rPr>
                <w:rFonts w:ascii="Times New Roman" w:hAnsi="Times New Roman" w:cs="Times New Roman"/>
                <w:color w:val="8DB3E2" w:themeColor="text2" w:themeTint="66"/>
                <w:sz w:val="16"/>
                <w:szCs w:val="16"/>
                <w:lang w:val="kk-KZ"/>
              </w:rPr>
              <w:t>тел.: (7182) 32-09-65, факс: (7182) 32-57-25</w:t>
            </w:r>
          </w:p>
          <w:p w:rsidR="00724BC7" w:rsidRPr="00570B56" w:rsidRDefault="00724BC7" w:rsidP="001B7068">
            <w:pPr>
              <w:spacing w:after="0" w:line="240" w:lineRule="auto"/>
              <w:ind w:left="-108" w:hanging="72"/>
              <w:jc w:val="center"/>
              <w:rPr>
                <w:rStyle w:val="a8"/>
                <w:rFonts w:ascii="Times New Roman" w:hAnsi="Times New Roman" w:cs="Times New Roman"/>
                <w:color w:val="8DB3E2" w:themeColor="text2" w:themeTint="66"/>
                <w:sz w:val="16"/>
                <w:szCs w:val="16"/>
                <w:lang w:val="kk-KZ"/>
              </w:rPr>
            </w:pPr>
            <w:r w:rsidRPr="00570B56">
              <w:rPr>
                <w:rFonts w:ascii="Times New Roman" w:hAnsi="Times New Roman" w:cs="Times New Roman"/>
                <w:color w:val="8DB3E2" w:themeColor="text2" w:themeTint="66"/>
                <w:sz w:val="16"/>
                <w:szCs w:val="16"/>
                <w:lang w:val="kk-KZ"/>
              </w:rPr>
              <w:t xml:space="preserve">                  e-mail:</w:t>
            </w:r>
            <w:hyperlink r:id="rId8" w:history="1">
              <w:r w:rsidRPr="00570B56">
                <w:rPr>
                  <w:rStyle w:val="a8"/>
                  <w:rFonts w:ascii="Times New Roman" w:hAnsi="Times New Roman" w:cs="Times New Roman"/>
                  <w:color w:val="8DB3E2" w:themeColor="text2" w:themeTint="66"/>
                  <w:sz w:val="16"/>
                  <w:szCs w:val="16"/>
                  <w:lang w:val="kk-KZ"/>
                </w:rPr>
                <w:t>kense.do@pavlodar.gov.kz</w:t>
              </w:r>
            </w:hyperlink>
            <w:r w:rsidRPr="00570B56">
              <w:rPr>
                <w:rStyle w:val="a8"/>
                <w:rFonts w:ascii="Times New Roman" w:hAnsi="Times New Roman" w:cs="Times New Roman"/>
                <w:color w:val="8DB3E2" w:themeColor="text2" w:themeTint="66"/>
                <w:sz w:val="16"/>
                <w:szCs w:val="16"/>
                <w:lang w:val="kk-KZ"/>
              </w:rPr>
              <w:t xml:space="preserve">  БИН 980740001194</w:t>
            </w:r>
          </w:p>
          <w:p w:rsidR="00724BC7" w:rsidRPr="00570B56" w:rsidRDefault="00724BC7" w:rsidP="001B7068">
            <w:pPr>
              <w:tabs>
                <w:tab w:val="left" w:pos="3536"/>
              </w:tabs>
              <w:spacing w:after="0" w:line="240" w:lineRule="auto"/>
              <w:rPr>
                <w:rFonts w:ascii="Times New Roman" w:hAnsi="Times New Roman" w:cs="Times New Roman"/>
                <w:color w:val="8DB3E2" w:themeColor="text2" w:themeTint="66"/>
                <w:sz w:val="16"/>
                <w:szCs w:val="16"/>
              </w:rPr>
            </w:pP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4"/>
        <w:gridCol w:w="4720"/>
      </w:tblGrid>
      <w:tr w:rsidR="00D84E76" w:rsidRPr="0053635C" w:rsidTr="006A2D79">
        <w:tc>
          <w:tcPr>
            <w:tcW w:w="4785" w:type="dxa"/>
          </w:tcPr>
          <w:p w:rsidR="00D84E76" w:rsidRPr="00FC6959" w:rsidRDefault="00D84E76" w:rsidP="00FC6959">
            <w:pPr>
              <w:widowControl w:val="0"/>
              <w:jc w:val="both"/>
              <w:rPr>
                <w:rFonts w:ascii="Times New Roman" w:hAnsi="Times New Roman" w:cs="Times New Roman"/>
                <w:sz w:val="28"/>
                <w:szCs w:val="28"/>
                <w:lang w:val="kk-KZ" w:eastAsia="en-US"/>
              </w:rPr>
            </w:pPr>
          </w:p>
        </w:tc>
        <w:tc>
          <w:tcPr>
            <w:tcW w:w="4785" w:type="dxa"/>
          </w:tcPr>
          <w:p w:rsidR="001B7068" w:rsidRDefault="001B7068" w:rsidP="00FC6959">
            <w:pPr>
              <w:rPr>
                <w:rFonts w:ascii="Times New Roman" w:hAnsi="Times New Roman" w:cs="Times New Roman"/>
                <w:b/>
                <w:sz w:val="28"/>
                <w:szCs w:val="28"/>
                <w:lang w:val="kk-KZ" w:eastAsia="en-US"/>
              </w:rPr>
            </w:pPr>
          </w:p>
          <w:p w:rsidR="00D84E76" w:rsidRPr="00FC6959" w:rsidRDefault="00D84E76" w:rsidP="00FC6959">
            <w:pPr>
              <w:rPr>
                <w:rFonts w:ascii="Times New Roman" w:hAnsi="Times New Roman" w:cs="Times New Roman"/>
                <w:b/>
                <w:sz w:val="28"/>
                <w:szCs w:val="28"/>
                <w:lang w:val="kk-KZ" w:eastAsia="en-US"/>
              </w:rPr>
            </w:pPr>
            <w:r w:rsidRPr="00FC6959">
              <w:rPr>
                <w:rFonts w:ascii="Times New Roman" w:hAnsi="Times New Roman" w:cs="Times New Roman"/>
                <w:b/>
                <w:sz w:val="28"/>
                <w:szCs w:val="28"/>
                <w:lang w:val="kk-KZ" w:eastAsia="en-US"/>
              </w:rPr>
              <w:t xml:space="preserve">Аудандық және қалалық </w:t>
            </w:r>
          </w:p>
          <w:p w:rsidR="00D84E76" w:rsidRPr="00FC6959" w:rsidRDefault="00D84E76" w:rsidP="00FC6959">
            <w:pPr>
              <w:rPr>
                <w:rFonts w:ascii="Times New Roman" w:hAnsi="Times New Roman" w:cs="Times New Roman"/>
                <w:b/>
                <w:sz w:val="28"/>
                <w:szCs w:val="28"/>
                <w:lang w:val="kk-KZ" w:eastAsia="en-US"/>
              </w:rPr>
            </w:pPr>
            <w:r w:rsidRPr="00FC6959">
              <w:rPr>
                <w:rFonts w:ascii="Times New Roman" w:hAnsi="Times New Roman" w:cs="Times New Roman"/>
                <w:b/>
                <w:sz w:val="28"/>
                <w:szCs w:val="28"/>
                <w:lang w:val="kk-KZ" w:eastAsia="en-US"/>
              </w:rPr>
              <w:t>білім беру бөлімдеріне,</w:t>
            </w:r>
          </w:p>
          <w:p w:rsidR="00D84E76" w:rsidRPr="00FC6959" w:rsidRDefault="00D84E76" w:rsidP="00FC6959">
            <w:pPr>
              <w:rPr>
                <w:rFonts w:ascii="Times New Roman" w:hAnsi="Times New Roman" w:cs="Times New Roman"/>
                <w:b/>
                <w:sz w:val="28"/>
                <w:szCs w:val="28"/>
                <w:lang w:val="kk-KZ" w:eastAsia="en-US"/>
              </w:rPr>
            </w:pPr>
            <w:r w:rsidRPr="00FC6959">
              <w:rPr>
                <w:rFonts w:ascii="Times New Roman" w:hAnsi="Times New Roman" w:cs="Times New Roman"/>
                <w:b/>
                <w:sz w:val="28"/>
                <w:szCs w:val="28"/>
                <w:lang w:val="kk-KZ" w:eastAsia="en-US"/>
              </w:rPr>
              <w:t>мамандандырылған мектеп директорларына</w:t>
            </w:r>
          </w:p>
        </w:tc>
      </w:tr>
    </w:tbl>
    <w:p w:rsidR="00D84E76" w:rsidRDefault="00D84E76" w:rsidP="00FC6959">
      <w:pPr>
        <w:spacing w:after="0" w:line="240" w:lineRule="auto"/>
        <w:ind w:firstLine="567"/>
        <w:jc w:val="both"/>
        <w:rPr>
          <w:rFonts w:ascii="Times New Roman" w:eastAsia="Times New Roman" w:hAnsi="Times New Roman" w:cs="Times New Roman"/>
          <w:b/>
          <w:sz w:val="28"/>
          <w:szCs w:val="28"/>
          <w:lang w:val="kk-KZ" w:eastAsia="ru-RU"/>
        </w:rPr>
      </w:pPr>
    </w:p>
    <w:p w:rsidR="00FC6959" w:rsidRPr="00FC6959" w:rsidRDefault="00FC6959" w:rsidP="00F658C7">
      <w:pPr>
        <w:spacing w:after="0" w:line="240" w:lineRule="auto"/>
        <w:ind w:firstLine="567"/>
        <w:jc w:val="both"/>
        <w:rPr>
          <w:rFonts w:ascii="Times New Roman" w:eastAsia="Times New Roman" w:hAnsi="Times New Roman" w:cs="Times New Roman"/>
          <w:b/>
          <w:sz w:val="28"/>
          <w:szCs w:val="28"/>
          <w:lang w:val="kk-KZ" w:eastAsia="ru-RU"/>
        </w:rPr>
      </w:pPr>
    </w:p>
    <w:p w:rsidR="00F658C7" w:rsidRPr="00F658C7" w:rsidRDefault="00274F37" w:rsidP="00F658C7">
      <w:pPr>
        <w:spacing w:after="0" w:line="240" w:lineRule="auto"/>
        <w:ind w:firstLine="708"/>
        <w:jc w:val="both"/>
        <w:rPr>
          <w:rFonts w:ascii="Times New Roman" w:eastAsia="Times New Roman" w:hAnsi="Times New Roman" w:cs="Times New Roman"/>
          <w:color w:val="000000"/>
          <w:sz w:val="28"/>
          <w:szCs w:val="28"/>
          <w:lang w:val="kk-KZ" w:eastAsia="ru-RU"/>
        </w:rPr>
      </w:pPr>
      <w:r w:rsidRPr="00FC6959">
        <w:rPr>
          <w:rFonts w:ascii="Times New Roman" w:hAnsi="Times New Roman" w:cs="Times New Roman"/>
          <w:sz w:val="28"/>
          <w:szCs w:val="28"/>
          <w:lang w:val="kk-KZ"/>
        </w:rPr>
        <w:t>Павлодар облысының білім беру басқармасы</w:t>
      </w:r>
      <w:r w:rsidR="00F658C7">
        <w:rPr>
          <w:rFonts w:ascii="Times New Roman" w:hAnsi="Times New Roman" w:cs="Times New Roman"/>
          <w:sz w:val="28"/>
          <w:szCs w:val="28"/>
          <w:lang w:val="kk-KZ"/>
        </w:rPr>
        <w:t xml:space="preserve"> </w:t>
      </w:r>
      <w:r w:rsidR="00F658C7" w:rsidRPr="00F658C7">
        <w:rPr>
          <w:rFonts w:ascii="Times New Roman" w:eastAsia="Lucida Sans Unicode" w:hAnsi="Times New Roman" w:cs="Times New Roman"/>
          <w:color w:val="000000"/>
          <w:kern w:val="1"/>
          <w:sz w:val="28"/>
          <w:szCs w:val="28"/>
          <w:lang w:val="kk-KZ" w:eastAsia="ar-SA"/>
        </w:rPr>
        <w:t xml:space="preserve">2025 жылғы 2 қыркүйекте </w:t>
      </w:r>
      <w:r w:rsidR="00F658C7" w:rsidRPr="00F658C7">
        <w:rPr>
          <w:rFonts w:ascii="Times New Roman" w:eastAsia="Arial" w:hAnsi="Times New Roman" w:cs="Times New Roman"/>
          <w:color w:val="000000"/>
          <w:kern w:val="1"/>
          <w:sz w:val="28"/>
          <w:szCs w:val="28"/>
          <w:lang w:val="kk-KZ" w:eastAsia="ar-SA"/>
        </w:rPr>
        <w:t>Комитет төрағасының мі</w:t>
      </w:r>
      <w:r w:rsidR="00F658C7">
        <w:rPr>
          <w:rFonts w:ascii="Times New Roman" w:eastAsia="Arial" w:hAnsi="Times New Roman" w:cs="Times New Roman"/>
          <w:color w:val="000000"/>
          <w:kern w:val="1"/>
          <w:sz w:val="28"/>
          <w:szCs w:val="28"/>
          <w:lang w:val="kk-KZ" w:eastAsia="ar-SA"/>
        </w:rPr>
        <w:t>н</w:t>
      </w:r>
      <w:r w:rsidR="00F658C7" w:rsidRPr="00F658C7">
        <w:rPr>
          <w:rFonts w:ascii="Times New Roman" w:eastAsia="Arial" w:hAnsi="Times New Roman" w:cs="Times New Roman"/>
          <w:color w:val="000000"/>
          <w:kern w:val="1"/>
          <w:sz w:val="28"/>
          <w:szCs w:val="28"/>
          <w:lang w:val="kk-KZ" w:eastAsia="ar-SA"/>
        </w:rPr>
        <w:t>детін атқарушы</w:t>
      </w:r>
      <w:r w:rsidR="00F658C7" w:rsidRPr="00F658C7">
        <w:rPr>
          <w:rFonts w:ascii="Times New Roman" w:eastAsia="Lucida Sans Unicode" w:hAnsi="Times New Roman" w:cs="Times New Roman"/>
          <w:color w:val="000000"/>
          <w:kern w:val="1"/>
          <w:sz w:val="28"/>
          <w:szCs w:val="28"/>
          <w:lang w:val="kk-KZ" w:eastAsia="ar-SA"/>
        </w:rPr>
        <w:t>ның № 107 - НҚ бұйрығымен бекітілген</w:t>
      </w:r>
      <w:r w:rsidR="00F658C7" w:rsidRPr="00F658C7">
        <w:rPr>
          <w:rFonts w:ascii="Times New Roman" w:eastAsia="Calibri" w:hAnsi="Times New Roman" w:cs="Times New Roman"/>
          <w:bCs/>
          <w:i/>
          <w:kern w:val="1"/>
          <w:sz w:val="28"/>
          <w:szCs w:val="28"/>
          <w:lang w:val="kk-KZ" w:eastAsia="ar-SA"/>
        </w:rPr>
        <w:t xml:space="preserve"> </w:t>
      </w:r>
      <w:r w:rsidR="00F658C7" w:rsidRPr="00F658C7">
        <w:rPr>
          <w:rFonts w:ascii="Times New Roman" w:eastAsia="Lucida Sans Unicode" w:hAnsi="Times New Roman" w:cs="Times New Roman"/>
          <w:color w:val="000000"/>
          <w:kern w:val="1"/>
          <w:sz w:val="28"/>
          <w:szCs w:val="28"/>
          <w:lang w:val="kk-KZ" w:eastAsia="ar-SA"/>
        </w:rPr>
        <w:t>«</w:t>
      </w:r>
      <w:r w:rsidR="00F658C7" w:rsidRPr="00F658C7">
        <w:rPr>
          <w:rFonts w:ascii="Times New Roman" w:eastAsia="Calibri" w:hAnsi="Times New Roman" w:cs="Times New Roman"/>
          <w:kern w:val="1"/>
          <w:sz w:val="28"/>
          <w:szCs w:val="28"/>
          <w:lang w:val="kk-KZ" w:eastAsia="ar-SA"/>
        </w:rPr>
        <w:t xml:space="preserve">Білім беру ұйымдарында тамақтану стандартын енгізу және оның талаптарын сақтау бойынша медицина қызметкерлеріне арналған әдістемелік </w:t>
      </w:r>
      <w:r w:rsidR="00F658C7" w:rsidRPr="00F658C7">
        <w:rPr>
          <w:rFonts w:ascii="Times New Roman" w:eastAsia="Calibri" w:hAnsi="Times New Roman" w:cs="Times New Roman"/>
          <w:bCs/>
          <w:kern w:val="1"/>
          <w:sz w:val="28"/>
          <w:szCs w:val="28"/>
          <w:lang w:val="kk-KZ" w:eastAsia="ar-SA"/>
        </w:rPr>
        <w:t xml:space="preserve">ұсынымдарды бекіту туралы» </w:t>
      </w:r>
      <w:r w:rsidR="00F658C7" w:rsidRPr="00F658C7">
        <w:rPr>
          <w:rFonts w:ascii="Times New Roman" w:eastAsia="Calibri" w:hAnsi="Times New Roman" w:cs="Times New Roman"/>
          <w:bCs/>
          <w:i/>
          <w:kern w:val="1"/>
          <w:sz w:val="28"/>
          <w:szCs w:val="28"/>
          <w:lang w:val="kk-KZ" w:eastAsia="ar-SA"/>
        </w:rPr>
        <w:t xml:space="preserve">(бұдан әрі - </w:t>
      </w:r>
      <w:r w:rsidR="00F658C7" w:rsidRPr="00F658C7">
        <w:rPr>
          <w:rFonts w:ascii="Times New Roman" w:eastAsia="Calibri" w:hAnsi="Times New Roman" w:cs="Times New Roman"/>
          <w:i/>
          <w:kern w:val="1"/>
          <w:sz w:val="28"/>
          <w:szCs w:val="28"/>
          <w:lang w:val="kk-KZ" w:eastAsia="ar-SA"/>
        </w:rPr>
        <w:t xml:space="preserve">Әдістемелік </w:t>
      </w:r>
      <w:r w:rsidR="00F658C7" w:rsidRPr="00F658C7">
        <w:rPr>
          <w:rFonts w:ascii="Times New Roman" w:eastAsia="Calibri" w:hAnsi="Times New Roman" w:cs="Times New Roman"/>
          <w:bCs/>
          <w:i/>
          <w:kern w:val="1"/>
          <w:sz w:val="28"/>
          <w:szCs w:val="28"/>
          <w:lang w:val="kk-KZ" w:eastAsia="ar-SA"/>
        </w:rPr>
        <w:t>ұсынымдар)</w:t>
      </w:r>
      <w:r w:rsidR="00F658C7" w:rsidRPr="00F658C7">
        <w:rPr>
          <w:rFonts w:ascii="Times New Roman" w:eastAsia="Calibri" w:hAnsi="Times New Roman" w:cs="Times New Roman"/>
          <w:bCs/>
          <w:kern w:val="1"/>
          <w:sz w:val="28"/>
          <w:szCs w:val="28"/>
          <w:lang w:val="kk-KZ" w:eastAsia="ar-SA"/>
        </w:rPr>
        <w:t xml:space="preserve"> </w:t>
      </w:r>
      <w:r w:rsidR="00F658C7" w:rsidRPr="00F658C7">
        <w:rPr>
          <w:rFonts w:ascii="Times New Roman" w:eastAsia="Lucida Sans Unicode" w:hAnsi="Times New Roman" w:cs="Times New Roman"/>
          <w:kern w:val="1"/>
          <w:sz w:val="28"/>
          <w:szCs w:val="28"/>
          <w:lang w:val="kk-KZ" w:eastAsia="ar-SA"/>
        </w:rPr>
        <w:t xml:space="preserve">Сіздердің назарларыңызға және жұмыс барысында пайдалану үшін жолдайды. </w:t>
      </w:r>
    </w:p>
    <w:p w:rsidR="00F658C7" w:rsidRPr="00F658C7" w:rsidRDefault="00F658C7" w:rsidP="00F658C7">
      <w:pPr>
        <w:widowControl w:val="0"/>
        <w:suppressAutoHyphens/>
        <w:spacing w:after="0" w:line="240" w:lineRule="auto"/>
        <w:jc w:val="both"/>
        <w:rPr>
          <w:rFonts w:ascii="Times New Roman" w:eastAsia="Lucida Sans Unicode" w:hAnsi="Times New Roman" w:cs="Times New Roman"/>
          <w:kern w:val="1"/>
          <w:sz w:val="28"/>
          <w:szCs w:val="28"/>
          <w:lang w:val="kk-KZ" w:eastAsia="ar-SA"/>
        </w:rPr>
      </w:pPr>
      <w:r w:rsidRPr="00F658C7">
        <w:rPr>
          <w:rFonts w:ascii="Times New Roman" w:eastAsia="Lucida Sans Unicode" w:hAnsi="Times New Roman" w:cs="Times New Roman"/>
          <w:kern w:val="1"/>
          <w:sz w:val="28"/>
          <w:szCs w:val="28"/>
          <w:lang w:val="kk-KZ" w:eastAsia="ar-SA"/>
        </w:rPr>
        <w:tab/>
        <w:t>Әдістемелік ұсынымдарды білім беру ұйымдарындағы барлық медициналық қызметкерлеріне жеткізулеріңізді сұраймыз.</w:t>
      </w:r>
    </w:p>
    <w:p w:rsidR="00274F37" w:rsidRPr="001B7068" w:rsidRDefault="00274F37" w:rsidP="00F658C7">
      <w:pPr>
        <w:spacing w:after="0" w:line="240" w:lineRule="auto"/>
        <w:ind w:firstLine="567"/>
        <w:jc w:val="both"/>
        <w:rPr>
          <w:rFonts w:ascii="Times New Roman" w:hAnsi="Times New Roman" w:cs="Times New Roman"/>
          <w:sz w:val="28"/>
          <w:szCs w:val="28"/>
          <w:lang w:val="kk-KZ"/>
        </w:rPr>
      </w:pPr>
      <w:r w:rsidRPr="00FC6959">
        <w:rPr>
          <w:rFonts w:ascii="Times New Roman" w:hAnsi="Times New Roman" w:cs="Times New Roman"/>
          <w:sz w:val="28"/>
          <w:szCs w:val="28"/>
          <w:lang w:val="kk-KZ"/>
        </w:rPr>
        <w:t>Қосымша</w:t>
      </w:r>
      <w:r w:rsidR="001B7068">
        <w:rPr>
          <w:rFonts w:ascii="Times New Roman" w:hAnsi="Times New Roman" w:cs="Times New Roman"/>
          <w:sz w:val="28"/>
          <w:szCs w:val="28"/>
          <w:lang w:val="en-US"/>
        </w:rPr>
        <w:t xml:space="preserve"> 46 </w:t>
      </w:r>
      <w:proofErr w:type="spellStart"/>
      <w:r w:rsidR="001B7068">
        <w:rPr>
          <w:rFonts w:ascii="Times New Roman" w:hAnsi="Times New Roman" w:cs="Times New Roman"/>
          <w:sz w:val="28"/>
          <w:szCs w:val="28"/>
          <w:lang w:val="en-US"/>
        </w:rPr>
        <w:t>парақта</w:t>
      </w:r>
      <w:proofErr w:type="spellEnd"/>
      <w:r w:rsidR="001B7068">
        <w:rPr>
          <w:rFonts w:ascii="Times New Roman" w:hAnsi="Times New Roman" w:cs="Times New Roman"/>
          <w:sz w:val="28"/>
          <w:szCs w:val="28"/>
          <w:lang w:val="en-US"/>
        </w:rPr>
        <w:t>.</w:t>
      </w: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r w:rsidRPr="00FC6959">
        <w:rPr>
          <w:rFonts w:ascii="Times New Roman" w:hAnsi="Times New Roman" w:cs="Times New Roman"/>
          <w:b/>
          <w:sz w:val="28"/>
          <w:szCs w:val="28"/>
          <w:lang w:val="kk-KZ"/>
        </w:rPr>
        <w:t xml:space="preserve">Басқарма </w:t>
      </w: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r w:rsidRPr="00FC6959">
        <w:rPr>
          <w:rFonts w:ascii="Times New Roman" w:hAnsi="Times New Roman" w:cs="Times New Roman"/>
          <w:b/>
          <w:sz w:val="28"/>
          <w:szCs w:val="28"/>
          <w:lang w:val="kk-KZ"/>
        </w:rPr>
        <w:t xml:space="preserve">басшысының орынбасары                                               </w:t>
      </w:r>
      <w:r w:rsidR="00C97D59">
        <w:rPr>
          <w:rFonts w:ascii="Times New Roman" w:hAnsi="Times New Roman" w:cs="Times New Roman"/>
          <w:b/>
          <w:sz w:val="28"/>
          <w:szCs w:val="28"/>
          <w:lang w:val="kk-KZ"/>
        </w:rPr>
        <w:t>Г. Баширова</w:t>
      </w: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b/>
          <w:sz w:val="28"/>
          <w:szCs w:val="28"/>
          <w:lang w:val="kk-KZ"/>
        </w:rPr>
      </w:pPr>
    </w:p>
    <w:p w:rsidR="00D84E76" w:rsidRPr="00FC6959" w:rsidRDefault="00D84E76" w:rsidP="00FC6959">
      <w:pPr>
        <w:spacing w:after="0" w:line="240" w:lineRule="auto"/>
        <w:ind w:firstLine="567"/>
        <w:jc w:val="both"/>
        <w:rPr>
          <w:rFonts w:ascii="Times New Roman" w:hAnsi="Times New Roman" w:cs="Times New Roman"/>
          <w:sz w:val="24"/>
          <w:szCs w:val="24"/>
          <w:lang w:val="kk-KZ"/>
        </w:rPr>
      </w:pPr>
    </w:p>
    <w:p w:rsidR="00D84E76" w:rsidRPr="00FC6959" w:rsidRDefault="00D84E76" w:rsidP="00FC6959">
      <w:pPr>
        <w:spacing w:after="0" w:line="240" w:lineRule="auto"/>
        <w:ind w:firstLine="567"/>
        <w:jc w:val="both"/>
        <w:rPr>
          <w:rFonts w:ascii="Times New Roman" w:hAnsi="Times New Roman" w:cs="Times New Roman"/>
          <w:lang w:val="kk-KZ"/>
        </w:rPr>
      </w:pPr>
    </w:p>
    <w:p w:rsidR="00D84E76" w:rsidRDefault="00D84E76" w:rsidP="00FC6959">
      <w:pPr>
        <w:spacing w:after="0" w:line="240" w:lineRule="auto"/>
        <w:ind w:firstLine="567"/>
        <w:jc w:val="both"/>
        <w:rPr>
          <w:rFonts w:ascii="Times New Roman" w:hAnsi="Times New Roman" w:cs="Times New Roman"/>
          <w:lang w:val="kk-KZ"/>
        </w:rPr>
      </w:pPr>
    </w:p>
    <w:p w:rsidR="00D405AD" w:rsidRDefault="00D405AD" w:rsidP="00FC6959">
      <w:pPr>
        <w:spacing w:after="0" w:line="240" w:lineRule="auto"/>
        <w:ind w:firstLine="567"/>
        <w:jc w:val="both"/>
        <w:rPr>
          <w:rFonts w:ascii="Times New Roman" w:hAnsi="Times New Roman" w:cs="Times New Roman"/>
          <w:lang w:val="kk-KZ"/>
        </w:rPr>
      </w:pPr>
    </w:p>
    <w:p w:rsidR="00D405AD" w:rsidRPr="00FC6959" w:rsidRDefault="00D405AD" w:rsidP="00FC6959">
      <w:pPr>
        <w:spacing w:after="0" w:line="240" w:lineRule="auto"/>
        <w:ind w:firstLine="567"/>
        <w:jc w:val="both"/>
        <w:rPr>
          <w:rFonts w:ascii="Times New Roman" w:hAnsi="Times New Roman" w:cs="Times New Roman"/>
          <w:lang w:val="kk-KZ"/>
        </w:rPr>
      </w:pPr>
    </w:p>
    <w:p w:rsidR="00D84E76" w:rsidRPr="00FC6959" w:rsidRDefault="00D84E76" w:rsidP="00FC6959">
      <w:pPr>
        <w:spacing w:after="0" w:line="240" w:lineRule="auto"/>
        <w:ind w:firstLine="567"/>
        <w:jc w:val="both"/>
        <w:rPr>
          <w:rFonts w:ascii="Times New Roman" w:hAnsi="Times New Roman" w:cs="Times New Roman"/>
          <w:lang w:val="kk-KZ"/>
        </w:rPr>
      </w:pPr>
    </w:p>
    <w:p w:rsidR="00D84E76" w:rsidRPr="00FC6959" w:rsidRDefault="00D84E76" w:rsidP="00FC6959">
      <w:pPr>
        <w:spacing w:after="0" w:line="240" w:lineRule="auto"/>
        <w:ind w:firstLine="567"/>
        <w:jc w:val="both"/>
        <w:rPr>
          <w:rFonts w:ascii="Times New Roman" w:hAnsi="Times New Roman" w:cs="Times New Roman"/>
          <w:lang w:val="kk-KZ"/>
        </w:rPr>
      </w:pPr>
    </w:p>
    <w:p w:rsidR="00D84E76" w:rsidRPr="00FC6959" w:rsidRDefault="00D84E76" w:rsidP="00FC6959">
      <w:pPr>
        <w:spacing w:after="0" w:line="240" w:lineRule="auto"/>
        <w:ind w:firstLine="567"/>
        <w:jc w:val="both"/>
        <w:rPr>
          <w:rFonts w:ascii="Times New Roman" w:hAnsi="Times New Roman" w:cs="Times New Roman"/>
          <w:lang w:val="kk-KZ"/>
        </w:rPr>
      </w:pPr>
    </w:p>
    <w:p w:rsidR="00D84E76" w:rsidRPr="00FC6959" w:rsidRDefault="00D84E76" w:rsidP="00FC6959">
      <w:pPr>
        <w:spacing w:after="0" w:line="240" w:lineRule="auto"/>
        <w:ind w:firstLine="567"/>
        <w:jc w:val="both"/>
        <w:rPr>
          <w:rFonts w:ascii="Times New Roman" w:hAnsi="Times New Roman" w:cs="Times New Roman"/>
          <w:lang w:val="kk-KZ"/>
        </w:rPr>
      </w:pPr>
    </w:p>
    <w:p w:rsidR="00D84E76" w:rsidRPr="00FC6959" w:rsidRDefault="00D84E76" w:rsidP="00FC6959">
      <w:pPr>
        <w:spacing w:after="0" w:line="240" w:lineRule="auto"/>
        <w:ind w:firstLine="567"/>
        <w:jc w:val="both"/>
        <w:rPr>
          <w:rFonts w:ascii="Times New Roman" w:hAnsi="Times New Roman" w:cs="Times New Roman"/>
          <w:lang w:val="kk-KZ"/>
        </w:rPr>
      </w:pPr>
    </w:p>
    <w:p w:rsidR="00D84E76" w:rsidRPr="00FC6959" w:rsidRDefault="00D84E76" w:rsidP="0053635C">
      <w:pPr>
        <w:spacing w:after="0" w:line="240" w:lineRule="auto"/>
        <w:jc w:val="both"/>
        <w:rPr>
          <w:rFonts w:ascii="Times New Roman" w:hAnsi="Times New Roman" w:cs="Times New Roman"/>
          <w:lang w:val="kk-KZ"/>
        </w:rPr>
      </w:pPr>
      <w:r w:rsidRPr="00FC6959">
        <w:rPr>
          <w:rFonts w:ascii="Times New Roman" w:hAnsi="Times New Roman" w:cs="Times New Roman"/>
          <w:lang w:val="kk-KZ"/>
        </w:rPr>
        <w:t xml:space="preserve">Орынд.: </w:t>
      </w:r>
      <w:r w:rsidR="008C40E5">
        <w:rPr>
          <w:rFonts w:ascii="Times New Roman" w:hAnsi="Times New Roman" w:cs="Times New Roman"/>
          <w:lang w:val="kk-KZ"/>
        </w:rPr>
        <w:t>Ә. Шарипова</w:t>
      </w:r>
      <w:r w:rsidRPr="00FC6959">
        <w:rPr>
          <w:rFonts w:ascii="Times New Roman" w:hAnsi="Times New Roman" w:cs="Times New Roman"/>
          <w:lang w:val="kk-KZ"/>
        </w:rPr>
        <w:t xml:space="preserve">, </w:t>
      </w:r>
    </w:p>
    <w:p w:rsidR="00FD7EFF" w:rsidRDefault="00D84E76" w:rsidP="001B7068">
      <w:pPr>
        <w:spacing w:after="0" w:line="240" w:lineRule="auto"/>
        <w:jc w:val="both"/>
        <w:rPr>
          <w:rFonts w:ascii="Times New Roman" w:hAnsi="Times New Roman" w:cs="Times New Roman"/>
          <w:lang w:val="kk-KZ"/>
        </w:rPr>
      </w:pPr>
      <w:r w:rsidRPr="00FC6959">
        <w:rPr>
          <w:rFonts w:ascii="Times New Roman" w:hAnsi="Times New Roman" w:cs="Times New Roman"/>
          <w:lang w:val="kk-KZ"/>
        </w:rPr>
        <w:t>тел.</w:t>
      </w:r>
      <w:r w:rsidRPr="00FC6959">
        <w:rPr>
          <w:rFonts w:ascii="Times New Roman" w:hAnsi="Times New Roman" w:cs="Times New Roman"/>
        </w:rPr>
        <w:t xml:space="preserve">: </w:t>
      </w:r>
      <w:r w:rsidR="008C40E5">
        <w:rPr>
          <w:rFonts w:ascii="Times New Roman" w:hAnsi="Times New Roman" w:cs="Times New Roman"/>
          <w:lang w:val="kk-KZ"/>
        </w:rPr>
        <w:t>8</w:t>
      </w:r>
      <w:r w:rsidR="008C40E5">
        <w:rPr>
          <w:rFonts w:ascii="Times New Roman" w:hAnsi="Times New Roman" w:cs="Times New Roman"/>
        </w:rPr>
        <w:t xml:space="preserve">(7182) </w:t>
      </w:r>
      <w:r w:rsidRPr="00FC6959">
        <w:rPr>
          <w:rFonts w:ascii="Times New Roman" w:hAnsi="Times New Roman" w:cs="Times New Roman"/>
          <w:lang w:val="kk-KZ"/>
        </w:rPr>
        <w:t>321821</w:t>
      </w:r>
    </w:p>
    <w:p w:rsidR="006A2D79" w:rsidRDefault="006A2D79" w:rsidP="001B7068">
      <w:pPr>
        <w:spacing w:after="0" w:line="240" w:lineRule="auto"/>
        <w:jc w:val="both"/>
        <w:rPr>
          <w:rFonts w:ascii="Times New Roman" w:hAnsi="Times New Roman" w:cs="Times New Roman"/>
          <w:lang w:val="kk-KZ"/>
        </w:rPr>
      </w:pPr>
    </w:p>
    <w:p w:rsidR="006A2D79" w:rsidRDefault="006A2D79" w:rsidP="001B7068">
      <w:pPr>
        <w:spacing w:after="0" w:line="240" w:lineRule="auto"/>
        <w:jc w:val="both"/>
        <w:rPr>
          <w:rFonts w:ascii="Times New Roman" w:hAnsi="Times New Roman" w:cs="Times New Roman"/>
          <w:lang w:val="kk-KZ"/>
        </w:rPr>
      </w:pPr>
    </w:p>
    <w:p w:rsidR="006A2D79" w:rsidRDefault="006A2D79" w:rsidP="001B7068">
      <w:pPr>
        <w:spacing w:after="0" w:line="240" w:lineRule="auto"/>
        <w:jc w:val="both"/>
        <w:rPr>
          <w:rFonts w:ascii="Times New Roman" w:hAnsi="Times New Roman" w:cs="Times New Roman"/>
          <w:lang w:val="kk-KZ"/>
        </w:rPr>
      </w:pPr>
      <w:bookmarkStart w:id="0" w:name="_GoBack"/>
      <w:bookmarkEnd w:id="0"/>
    </w:p>
    <w:sectPr w:rsidR="006A2D79" w:rsidSect="00F5070D">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KZ Arial">
    <w:altName w:val="Arial"/>
    <w:charset w:val="CC"/>
    <w:family w:val="swiss"/>
    <w:pitch w:val="variable"/>
    <w:sig w:usb0="00000001"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3E8F"/>
    <w:multiLevelType w:val="hybridMultilevel"/>
    <w:tmpl w:val="EAC2D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CB2"/>
    <w:rsid w:val="000341E4"/>
    <w:rsid w:val="00034705"/>
    <w:rsid w:val="00050DE5"/>
    <w:rsid w:val="00073024"/>
    <w:rsid w:val="000730F8"/>
    <w:rsid w:val="000732F7"/>
    <w:rsid w:val="00075DBB"/>
    <w:rsid w:val="00077E8A"/>
    <w:rsid w:val="0009088A"/>
    <w:rsid w:val="0009338C"/>
    <w:rsid w:val="000B2C77"/>
    <w:rsid w:val="000B5E08"/>
    <w:rsid w:val="000B672E"/>
    <w:rsid w:val="000C7432"/>
    <w:rsid w:val="000F0D92"/>
    <w:rsid w:val="00101C39"/>
    <w:rsid w:val="001150F1"/>
    <w:rsid w:val="00141D68"/>
    <w:rsid w:val="00145FE0"/>
    <w:rsid w:val="00153CCF"/>
    <w:rsid w:val="00154FA9"/>
    <w:rsid w:val="00167BBA"/>
    <w:rsid w:val="00173E73"/>
    <w:rsid w:val="0017454F"/>
    <w:rsid w:val="00196B23"/>
    <w:rsid w:val="001A04F5"/>
    <w:rsid w:val="001B059B"/>
    <w:rsid w:val="001B7068"/>
    <w:rsid w:val="001C6E58"/>
    <w:rsid w:val="001D2051"/>
    <w:rsid w:val="001E0146"/>
    <w:rsid w:val="001E552B"/>
    <w:rsid w:val="00211DC6"/>
    <w:rsid w:val="00222ADD"/>
    <w:rsid w:val="00230A4E"/>
    <w:rsid w:val="00231628"/>
    <w:rsid w:val="0026224C"/>
    <w:rsid w:val="002648C7"/>
    <w:rsid w:val="00272240"/>
    <w:rsid w:val="00272D2E"/>
    <w:rsid w:val="00274F37"/>
    <w:rsid w:val="00287CF7"/>
    <w:rsid w:val="002B0B0C"/>
    <w:rsid w:val="002B0F54"/>
    <w:rsid w:val="002B2BA3"/>
    <w:rsid w:val="002E23C0"/>
    <w:rsid w:val="002E3DB4"/>
    <w:rsid w:val="002E54EB"/>
    <w:rsid w:val="00301848"/>
    <w:rsid w:val="003138A2"/>
    <w:rsid w:val="003271F7"/>
    <w:rsid w:val="00343088"/>
    <w:rsid w:val="00346469"/>
    <w:rsid w:val="00346D58"/>
    <w:rsid w:val="00356D5E"/>
    <w:rsid w:val="00370E07"/>
    <w:rsid w:val="003B1BB3"/>
    <w:rsid w:val="003B2417"/>
    <w:rsid w:val="003C63E2"/>
    <w:rsid w:val="003D35D0"/>
    <w:rsid w:val="003F0B0A"/>
    <w:rsid w:val="003F6F1C"/>
    <w:rsid w:val="003F72C4"/>
    <w:rsid w:val="00407E64"/>
    <w:rsid w:val="00411B46"/>
    <w:rsid w:val="00415F9C"/>
    <w:rsid w:val="00424E74"/>
    <w:rsid w:val="00426328"/>
    <w:rsid w:val="00435F86"/>
    <w:rsid w:val="0045163A"/>
    <w:rsid w:val="00472537"/>
    <w:rsid w:val="0048726F"/>
    <w:rsid w:val="004A3CC4"/>
    <w:rsid w:val="004D21F6"/>
    <w:rsid w:val="004D7CA1"/>
    <w:rsid w:val="004E14E0"/>
    <w:rsid w:val="0051217E"/>
    <w:rsid w:val="005301B7"/>
    <w:rsid w:val="0053635C"/>
    <w:rsid w:val="00566D4F"/>
    <w:rsid w:val="00570B56"/>
    <w:rsid w:val="005760D8"/>
    <w:rsid w:val="00594EBB"/>
    <w:rsid w:val="005A4F94"/>
    <w:rsid w:val="005A7401"/>
    <w:rsid w:val="005A782C"/>
    <w:rsid w:val="005C2074"/>
    <w:rsid w:val="005D7A86"/>
    <w:rsid w:val="005E3912"/>
    <w:rsid w:val="005E3CB6"/>
    <w:rsid w:val="00601098"/>
    <w:rsid w:val="00601B66"/>
    <w:rsid w:val="00620940"/>
    <w:rsid w:val="00620D80"/>
    <w:rsid w:val="00627960"/>
    <w:rsid w:val="006407F5"/>
    <w:rsid w:val="00660EAD"/>
    <w:rsid w:val="0068362D"/>
    <w:rsid w:val="006840B0"/>
    <w:rsid w:val="006A2CE6"/>
    <w:rsid w:val="006A2D79"/>
    <w:rsid w:val="006B5D6D"/>
    <w:rsid w:val="006C3441"/>
    <w:rsid w:val="006D0797"/>
    <w:rsid w:val="006D1BA7"/>
    <w:rsid w:val="006E2CE3"/>
    <w:rsid w:val="006E3F76"/>
    <w:rsid w:val="006F1773"/>
    <w:rsid w:val="006F416B"/>
    <w:rsid w:val="007140F5"/>
    <w:rsid w:val="00716818"/>
    <w:rsid w:val="0071783E"/>
    <w:rsid w:val="00724ABA"/>
    <w:rsid w:val="00724BC7"/>
    <w:rsid w:val="007310E7"/>
    <w:rsid w:val="00735B4E"/>
    <w:rsid w:val="00745EF0"/>
    <w:rsid w:val="00751197"/>
    <w:rsid w:val="007654B7"/>
    <w:rsid w:val="007734EE"/>
    <w:rsid w:val="00780F37"/>
    <w:rsid w:val="00786499"/>
    <w:rsid w:val="007923DA"/>
    <w:rsid w:val="007934EF"/>
    <w:rsid w:val="00797304"/>
    <w:rsid w:val="007A610F"/>
    <w:rsid w:val="007B1EE4"/>
    <w:rsid w:val="007B2FC8"/>
    <w:rsid w:val="007C6680"/>
    <w:rsid w:val="007D45C6"/>
    <w:rsid w:val="008013AC"/>
    <w:rsid w:val="00817183"/>
    <w:rsid w:val="00823FF8"/>
    <w:rsid w:val="008262FA"/>
    <w:rsid w:val="00871B8F"/>
    <w:rsid w:val="008808A3"/>
    <w:rsid w:val="008B26EF"/>
    <w:rsid w:val="008B5308"/>
    <w:rsid w:val="008C40E5"/>
    <w:rsid w:val="008E3566"/>
    <w:rsid w:val="008F6557"/>
    <w:rsid w:val="008F7843"/>
    <w:rsid w:val="0091696F"/>
    <w:rsid w:val="00934B2F"/>
    <w:rsid w:val="009376F2"/>
    <w:rsid w:val="00970E5A"/>
    <w:rsid w:val="00981ABE"/>
    <w:rsid w:val="00996CF0"/>
    <w:rsid w:val="009C74EC"/>
    <w:rsid w:val="009C7FF9"/>
    <w:rsid w:val="009F38C3"/>
    <w:rsid w:val="009F3A58"/>
    <w:rsid w:val="00A11162"/>
    <w:rsid w:val="00A20C56"/>
    <w:rsid w:val="00A26DF8"/>
    <w:rsid w:val="00A27AA0"/>
    <w:rsid w:val="00A30886"/>
    <w:rsid w:val="00A43F79"/>
    <w:rsid w:val="00A46531"/>
    <w:rsid w:val="00A4684B"/>
    <w:rsid w:val="00A523B4"/>
    <w:rsid w:val="00A71ACA"/>
    <w:rsid w:val="00A90EC1"/>
    <w:rsid w:val="00A9319A"/>
    <w:rsid w:val="00A93E36"/>
    <w:rsid w:val="00AB79A8"/>
    <w:rsid w:val="00AE148C"/>
    <w:rsid w:val="00AF061D"/>
    <w:rsid w:val="00AF0C3D"/>
    <w:rsid w:val="00AF1190"/>
    <w:rsid w:val="00AF7D9C"/>
    <w:rsid w:val="00B02800"/>
    <w:rsid w:val="00B10208"/>
    <w:rsid w:val="00B13A80"/>
    <w:rsid w:val="00B20751"/>
    <w:rsid w:val="00B363F5"/>
    <w:rsid w:val="00B42296"/>
    <w:rsid w:val="00B46B40"/>
    <w:rsid w:val="00B52A27"/>
    <w:rsid w:val="00B537C4"/>
    <w:rsid w:val="00B57075"/>
    <w:rsid w:val="00B64D29"/>
    <w:rsid w:val="00B75932"/>
    <w:rsid w:val="00B84036"/>
    <w:rsid w:val="00BA1CB2"/>
    <w:rsid w:val="00BA3A61"/>
    <w:rsid w:val="00BB49D7"/>
    <w:rsid w:val="00BC3AE2"/>
    <w:rsid w:val="00BD69C7"/>
    <w:rsid w:val="00BF7F2B"/>
    <w:rsid w:val="00C03196"/>
    <w:rsid w:val="00C10356"/>
    <w:rsid w:val="00C15C31"/>
    <w:rsid w:val="00C23170"/>
    <w:rsid w:val="00C416EC"/>
    <w:rsid w:val="00C47B0F"/>
    <w:rsid w:val="00C60AFE"/>
    <w:rsid w:val="00C6223A"/>
    <w:rsid w:val="00C97D59"/>
    <w:rsid w:val="00CA60E4"/>
    <w:rsid w:val="00CC5DFC"/>
    <w:rsid w:val="00CC6354"/>
    <w:rsid w:val="00CC72A9"/>
    <w:rsid w:val="00CD1E08"/>
    <w:rsid w:val="00CE2958"/>
    <w:rsid w:val="00CE4CF1"/>
    <w:rsid w:val="00CE5D71"/>
    <w:rsid w:val="00CF1C26"/>
    <w:rsid w:val="00D0092F"/>
    <w:rsid w:val="00D2219C"/>
    <w:rsid w:val="00D405AD"/>
    <w:rsid w:val="00D50C7C"/>
    <w:rsid w:val="00D53299"/>
    <w:rsid w:val="00D66860"/>
    <w:rsid w:val="00D84E76"/>
    <w:rsid w:val="00D956C9"/>
    <w:rsid w:val="00DA045B"/>
    <w:rsid w:val="00DC25A0"/>
    <w:rsid w:val="00DD2218"/>
    <w:rsid w:val="00DD6B0A"/>
    <w:rsid w:val="00DE4E17"/>
    <w:rsid w:val="00DF3368"/>
    <w:rsid w:val="00DF5072"/>
    <w:rsid w:val="00E02BC7"/>
    <w:rsid w:val="00E02D60"/>
    <w:rsid w:val="00E30034"/>
    <w:rsid w:val="00E42FB9"/>
    <w:rsid w:val="00E45E78"/>
    <w:rsid w:val="00E4755A"/>
    <w:rsid w:val="00E51C1B"/>
    <w:rsid w:val="00E71D7B"/>
    <w:rsid w:val="00E73543"/>
    <w:rsid w:val="00E92728"/>
    <w:rsid w:val="00E95B9F"/>
    <w:rsid w:val="00EA3705"/>
    <w:rsid w:val="00EA4BDD"/>
    <w:rsid w:val="00EA7C7E"/>
    <w:rsid w:val="00EE168D"/>
    <w:rsid w:val="00EE6009"/>
    <w:rsid w:val="00F00852"/>
    <w:rsid w:val="00F05DDF"/>
    <w:rsid w:val="00F11282"/>
    <w:rsid w:val="00F16958"/>
    <w:rsid w:val="00F251D8"/>
    <w:rsid w:val="00F35A0C"/>
    <w:rsid w:val="00F35FE4"/>
    <w:rsid w:val="00F44931"/>
    <w:rsid w:val="00F5070D"/>
    <w:rsid w:val="00F55E50"/>
    <w:rsid w:val="00F567F7"/>
    <w:rsid w:val="00F5777B"/>
    <w:rsid w:val="00F57FD8"/>
    <w:rsid w:val="00F64C24"/>
    <w:rsid w:val="00F658C7"/>
    <w:rsid w:val="00F66B91"/>
    <w:rsid w:val="00F67C77"/>
    <w:rsid w:val="00F74EAC"/>
    <w:rsid w:val="00F76B84"/>
    <w:rsid w:val="00F809E2"/>
    <w:rsid w:val="00F80C33"/>
    <w:rsid w:val="00F8738B"/>
    <w:rsid w:val="00F9515D"/>
    <w:rsid w:val="00F972FA"/>
    <w:rsid w:val="00FA1DA9"/>
    <w:rsid w:val="00FA5D2A"/>
    <w:rsid w:val="00FB12C6"/>
    <w:rsid w:val="00FC6959"/>
    <w:rsid w:val="00FD37C4"/>
    <w:rsid w:val="00FD7EFF"/>
    <w:rsid w:val="00FE6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16932"/>
  <w15:docId w15:val="{9607D0B2-FB3B-4C30-B814-19D7BC6B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88A"/>
  </w:style>
  <w:style w:type="paragraph" w:styleId="3">
    <w:name w:val="heading 3"/>
    <w:basedOn w:val="a"/>
    <w:next w:val="a"/>
    <w:link w:val="30"/>
    <w:uiPriority w:val="9"/>
    <w:semiHidden/>
    <w:unhideWhenUsed/>
    <w:qFormat/>
    <w:rsid w:val="00411B46"/>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2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72A9"/>
    <w:rPr>
      <w:rFonts w:ascii="Tahoma" w:hAnsi="Tahoma" w:cs="Tahoma"/>
      <w:sz w:val="16"/>
      <w:szCs w:val="16"/>
    </w:rPr>
  </w:style>
  <w:style w:type="table" w:styleId="a5">
    <w:name w:val="Table Grid"/>
    <w:basedOn w:val="a1"/>
    <w:uiPriority w:val="59"/>
    <w:rsid w:val="007310E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rsid w:val="003B1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3B1BB3"/>
    <w:rPr>
      <w:rFonts w:ascii="Times New Roman" w:eastAsia="Times New Roman" w:hAnsi="Times New Roman" w:cs="Times New Roman"/>
      <w:sz w:val="24"/>
      <w:szCs w:val="24"/>
      <w:lang w:eastAsia="ru-RU"/>
    </w:rPr>
  </w:style>
  <w:style w:type="character" w:styleId="a8">
    <w:name w:val="Hyperlink"/>
    <w:rsid w:val="003B1BB3"/>
    <w:rPr>
      <w:color w:val="0000FF"/>
      <w:u w:val="single"/>
    </w:rPr>
  </w:style>
  <w:style w:type="paragraph" w:customStyle="1" w:styleId="a9">
    <w:name w:val="Знак"/>
    <w:basedOn w:val="a"/>
    <w:autoRedefine/>
    <w:rsid w:val="00A11162"/>
    <w:pPr>
      <w:spacing w:after="160" w:line="240" w:lineRule="exact"/>
    </w:pPr>
    <w:rPr>
      <w:rFonts w:ascii="Times New Roman" w:eastAsia="SimSun" w:hAnsi="Times New Roman" w:cs="Times New Roman"/>
      <w:b/>
      <w:sz w:val="28"/>
      <w:szCs w:val="24"/>
      <w:lang w:val="en-US"/>
    </w:rPr>
  </w:style>
  <w:style w:type="paragraph" w:styleId="HTML">
    <w:name w:val="HTML Preformatted"/>
    <w:basedOn w:val="a"/>
    <w:link w:val="HTML0"/>
    <w:uiPriority w:val="99"/>
    <w:semiHidden/>
    <w:unhideWhenUsed/>
    <w:rsid w:val="00C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60AFE"/>
    <w:rPr>
      <w:rFonts w:ascii="Courier New" w:eastAsia="Times New Roman" w:hAnsi="Courier New" w:cs="Courier New"/>
      <w:sz w:val="20"/>
      <w:szCs w:val="20"/>
      <w:lang w:eastAsia="ru-RU"/>
    </w:rPr>
  </w:style>
  <w:style w:type="paragraph" w:styleId="aa">
    <w:name w:val="Body Text Indent"/>
    <w:aliases w:val="Знак Знак Знак Знак Знак,Знак Знак Знак Знак Знак Знак Знак,Знак Знак Знак Знак Знак Знак Знак Знак"/>
    <w:basedOn w:val="a"/>
    <w:link w:val="ab"/>
    <w:uiPriority w:val="99"/>
    <w:unhideWhenUsed/>
    <w:rsid w:val="00C60AFE"/>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aliases w:val="Знак Знак Знак Знак Знак Знак,Знак Знак Знак Знак Знак Знак Знак Знак1,Знак Знак Знак Знак Знак Знак Знак Знак Знак"/>
    <w:basedOn w:val="a0"/>
    <w:link w:val="aa"/>
    <w:uiPriority w:val="99"/>
    <w:rsid w:val="00C60AFE"/>
    <w:rPr>
      <w:rFonts w:ascii="Times New Roman" w:eastAsia="Times New Roman" w:hAnsi="Times New Roman" w:cs="Times New Roman"/>
      <w:sz w:val="24"/>
      <w:szCs w:val="24"/>
      <w:lang w:eastAsia="ru-RU"/>
    </w:rPr>
  </w:style>
  <w:style w:type="paragraph" w:styleId="ac">
    <w:name w:val="No Spacing"/>
    <w:aliases w:val="Обя,мелкий,мой рабочий,Без интервала1,норма,Айгерим,Без интервала21,Без интерваль,No Spacing12,No Spacing121,свой,Без интервала28,Без интеБез интервала,14 TNR,МОЙ СТИЛЬ,No Spacing1,Без интервала2,Без интервала11,No Spacing11,ТекстОтчета"/>
    <w:link w:val="ad"/>
    <w:uiPriority w:val="99"/>
    <w:qFormat/>
    <w:rsid w:val="00C60AFE"/>
    <w:pPr>
      <w:spacing w:after="0" w:line="240" w:lineRule="auto"/>
    </w:pPr>
    <w:rPr>
      <w:rFonts w:ascii="Times New Roman" w:eastAsia="Times New Roman" w:hAnsi="Times New Roman" w:cs="Times New Roman"/>
      <w:sz w:val="20"/>
      <w:szCs w:val="20"/>
      <w:lang w:eastAsia="ru-RU"/>
    </w:rPr>
  </w:style>
  <w:style w:type="character" w:customStyle="1" w:styleId="ad">
    <w:name w:val="Без интервала Знак"/>
    <w:aliases w:val="Обя Знак,мелкий Знак,мой рабочий Знак,Без интервала1 Знак,норма Знак,Айгерим Знак,Без интервала21 Знак,Без интерваль Знак,No Spacing12 Знак,No Spacing121 Знак,свой Знак,Без интервала28 Знак,Без интеБез интервала Знак,14 TNR Знак"/>
    <w:link w:val="ac"/>
    <w:uiPriority w:val="99"/>
    <w:locked/>
    <w:rsid w:val="00C60AFE"/>
    <w:rPr>
      <w:rFonts w:ascii="Times New Roman" w:eastAsia="Times New Roman" w:hAnsi="Times New Roman" w:cs="Times New Roman"/>
      <w:sz w:val="20"/>
      <w:szCs w:val="20"/>
      <w:lang w:eastAsia="ru-RU"/>
    </w:rPr>
  </w:style>
  <w:style w:type="paragraph" w:styleId="ae">
    <w:name w:val="List Paragraph"/>
    <w:aliases w:val="2 список маркированный"/>
    <w:basedOn w:val="a"/>
    <w:link w:val="af"/>
    <w:uiPriority w:val="34"/>
    <w:qFormat/>
    <w:rsid w:val="00C416EC"/>
    <w:pPr>
      <w:ind w:left="720"/>
      <w:contextualSpacing/>
    </w:pPr>
  </w:style>
  <w:style w:type="paragraph" w:styleId="31">
    <w:name w:val="Body Text Indent 3"/>
    <w:basedOn w:val="a"/>
    <w:link w:val="32"/>
    <w:uiPriority w:val="99"/>
    <w:semiHidden/>
    <w:unhideWhenUsed/>
    <w:rsid w:val="00153CCF"/>
    <w:pPr>
      <w:spacing w:after="120"/>
      <w:ind w:left="283"/>
    </w:pPr>
    <w:rPr>
      <w:sz w:val="16"/>
      <w:szCs w:val="16"/>
    </w:rPr>
  </w:style>
  <w:style w:type="character" w:customStyle="1" w:styleId="32">
    <w:name w:val="Основной текст с отступом 3 Знак"/>
    <w:basedOn w:val="a0"/>
    <w:link w:val="31"/>
    <w:uiPriority w:val="99"/>
    <w:semiHidden/>
    <w:rsid w:val="00153CCF"/>
    <w:rPr>
      <w:sz w:val="16"/>
      <w:szCs w:val="16"/>
    </w:rPr>
  </w:style>
  <w:style w:type="paragraph" w:styleId="af0">
    <w:name w:val="Title"/>
    <w:basedOn w:val="a"/>
    <w:next w:val="a"/>
    <w:link w:val="af1"/>
    <w:uiPriority w:val="10"/>
    <w:qFormat/>
    <w:rsid w:val="00620D80"/>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1">
    <w:name w:val="Заголовок Знак"/>
    <w:basedOn w:val="a0"/>
    <w:link w:val="af0"/>
    <w:uiPriority w:val="10"/>
    <w:rsid w:val="00620D80"/>
    <w:rPr>
      <w:rFonts w:ascii="Cambria" w:eastAsia="Times New Roman" w:hAnsi="Cambria" w:cs="Times New Roman"/>
      <w:b/>
      <w:bCs/>
      <w:kern w:val="28"/>
      <w:sz w:val="32"/>
      <w:szCs w:val="32"/>
      <w:lang w:eastAsia="ru-RU"/>
    </w:rPr>
  </w:style>
  <w:style w:type="character" w:customStyle="1" w:styleId="30">
    <w:name w:val="Заголовок 3 Знак"/>
    <w:basedOn w:val="a0"/>
    <w:link w:val="3"/>
    <w:uiPriority w:val="9"/>
    <w:semiHidden/>
    <w:rsid w:val="00411B46"/>
    <w:rPr>
      <w:rFonts w:asciiTheme="majorHAnsi" w:eastAsiaTheme="majorEastAsia" w:hAnsiTheme="majorHAnsi" w:cstheme="majorBidi"/>
      <w:b/>
      <w:bCs/>
      <w:color w:val="4F81BD" w:themeColor="accent1"/>
      <w:sz w:val="24"/>
      <w:szCs w:val="24"/>
      <w:lang w:eastAsia="ru-RU"/>
    </w:rPr>
  </w:style>
  <w:style w:type="character" w:customStyle="1" w:styleId="af">
    <w:name w:val="Абзац списка Знак"/>
    <w:aliases w:val="2 список маркированный Знак"/>
    <w:basedOn w:val="a0"/>
    <w:link w:val="ae"/>
    <w:uiPriority w:val="34"/>
    <w:locked/>
    <w:rsid w:val="00411B46"/>
  </w:style>
  <w:style w:type="character" w:styleId="af2">
    <w:name w:val="Strong"/>
    <w:basedOn w:val="a0"/>
    <w:uiPriority w:val="99"/>
    <w:qFormat/>
    <w:rsid w:val="00AF7D9C"/>
    <w:rPr>
      <w:rFonts w:ascii="Times New Roman" w:hAnsi="Times New Roman" w:cs="Times New Roman" w:hint="default"/>
      <w:b/>
      <w:bCs w:val="0"/>
    </w:rPr>
  </w:style>
  <w:style w:type="paragraph" w:styleId="af3">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 Знак4"/>
    <w:basedOn w:val="a"/>
    <w:link w:val="2"/>
    <w:uiPriority w:val="99"/>
    <w:unhideWhenUsed/>
    <w:qFormat/>
    <w:rsid w:val="00AF7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uiPriority w:val="99"/>
    <w:semiHidden/>
    <w:rsid w:val="00AF7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AF7D9C"/>
  </w:style>
  <w:style w:type="character" w:customStyle="1" w:styleId="c4">
    <w:name w:val="c4"/>
    <w:basedOn w:val="a0"/>
    <w:rsid w:val="00AF7D9C"/>
  </w:style>
  <w:style w:type="paragraph" w:customStyle="1" w:styleId="Default">
    <w:name w:val="Default"/>
    <w:rsid w:val="0051217E"/>
    <w:pPr>
      <w:autoSpaceDE w:val="0"/>
      <w:autoSpaceDN w:val="0"/>
      <w:adjustRightInd w:val="0"/>
      <w:spacing w:after="0" w:line="240" w:lineRule="auto"/>
    </w:pPr>
    <w:rPr>
      <w:rFonts w:ascii="Arial" w:hAnsi="Arial" w:cs="Arial"/>
      <w:color w:val="000000"/>
      <w:sz w:val="24"/>
      <w:szCs w:val="24"/>
    </w:rPr>
  </w:style>
  <w:style w:type="paragraph" w:customStyle="1" w:styleId="af4">
    <w:name w:val="НазваниеТаблицы"/>
    <w:basedOn w:val="a"/>
    <w:next w:val="a"/>
    <w:rsid w:val="00F64C24"/>
    <w:pPr>
      <w:tabs>
        <w:tab w:val="left" w:pos="1247"/>
      </w:tabs>
      <w:suppressAutoHyphens/>
      <w:spacing w:after="120" w:line="240" w:lineRule="auto"/>
      <w:jc w:val="center"/>
      <w:outlineLvl w:val="2"/>
    </w:pPr>
    <w:rPr>
      <w:rFonts w:ascii="KZ Arial" w:eastAsia="Times New Roman" w:hAnsi="KZ Arial" w:cs="Times New Roman"/>
      <w:b/>
      <w:sz w:val="24"/>
      <w:szCs w:val="20"/>
      <w:lang w:val="kk-KZ" w:eastAsia="ru-RU"/>
    </w:rPr>
  </w:style>
  <w:style w:type="character" w:customStyle="1" w:styleId="2">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f3"/>
    <w:uiPriority w:val="99"/>
    <w:locked/>
    <w:rsid w:val="00E71D7B"/>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A27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4573">
      <w:bodyDiv w:val="1"/>
      <w:marLeft w:val="0"/>
      <w:marRight w:val="0"/>
      <w:marTop w:val="0"/>
      <w:marBottom w:val="0"/>
      <w:divBdr>
        <w:top w:val="none" w:sz="0" w:space="0" w:color="auto"/>
        <w:left w:val="none" w:sz="0" w:space="0" w:color="auto"/>
        <w:bottom w:val="none" w:sz="0" w:space="0" w:color="auto"/>
        <w:right w:val="none" w:sz="0" w:space="0" w:color="auto"/>
      </w:divBdr>
    </w:div>
    <w:div w:id="148794000">
      <w:bodyDiv w:val="1"/>
      <w:marLeft w:val="0"/>
      <w:marRight w:val="0"/>
      <w:marTop w:val="0"/>
      <w:marBottom w:val="0"/>
      <w:divBdr>
        <w:top w:val="none" w:sz="0" w:space="0" w:color="auto"/>
        <w:left w:val="none" w:sz="0" w:space="0" w:color="auto"/>
        <w:bottom w:val="none" w:sz="0" w:space="0" w:color="auto"/>
        <w:right w:val="none" w:sz="0" w:space="0" w:color="auto"/>
      </w:divBdr>
    </w:div>
    <w:div w:id="156116120">
      <w:bodyDiv w:val="1"/>
      <w:marLeft w:val="0"/>
      <w:marRight w:val="0"/>
      <w:marTop w:val="0"/>
      <w:marBottom w:val="0"/>
      <w:divBdr>
        <w:top w:val="none" w:sz="0" w:space="0" w:color="auto"/>
        <w:left w:val="none" w:sz="0" w:space="0" w:color="auto"/>
        <w:bottom w:val="none" w:sz="0" w:space="0" w:color="auto"/>
        <w:right w:val="none" w:sz="0" w:space="0" w:color="auto"/>
      </w:divBdr>
    </w:div>
    <w:div w:id="188296475">
      <w:bodyDiv w:val="1"/>
      <w:marLeft w:val="0"/>
      <w:marRight w:val="0"/>
      <w:marTop w:val="0"/>
      <w:marBottom w:val="0"/>
      <w:divBdr>
        <w:top w:val="none" w:sz="0" w:space="0" w:color="auto"/>
        <w:left w:val="none" w:sz="0" w:space="0" w:color="auto"/>
        <w:bottom w:val="none" w:sz="0" w:space="0" w:color="auto"/>
        <w:right w:val="none" w:sz="0" w:space="0" w:color="auto"/>
      </w:divBdr>
    </w:div>
    <w:div w:id="237401838">
      <w:bodyDiv w:val="1"/>
      <w:marLeft w:val="0"/>
      <w:marRight w:val="0"/>
      <w:marTop w:val="0"/>
      <w:marBottom w:val="0"/>
      <w:divBdr>
        <w:top w:val="none" w:sz="0" w:space="0" w:color="auto"/>
        <w:left w:val="none" w:sz="0" w:space="0" w:color="auto"/>
        <w:bottom w:val="none" w:sz="0" w:space="0" w:color="auto"/>
        <w:right w:val="none" w:sz="0" w:space="0" w:color="auto"/>
      </w:divBdr>
    </w:div>
    <w:div w:id="257570009">
      <w:bodyDiv w:val="1"/>
      <w:marLeft w:val="0"/>
      <w:marRight w:val="0"/>
      <w:marTop w:val="0"/>
      <w:marBottom w:val="0"/>
      <w:divBdr>
        <w:top w:val="none" w:sz="0" w:space="0" w:color="auto"/>
        <w:left w:val="none" w:sz="0" w:space="0" w:color="auto"/>
        <w:bottom w:val="none" w:sz="0" w:space="0" w:color="auto"/>
        <w:right w:val="none" w:sz="0" w:space="0" w:color="auto"/>
      </w:divBdr>
    </w:div>
    <w:div w:id="306128256">
      <w:bodyDiv w:val="1"/>
      <w:marLeft w:val="0"/>
      <w:marRight w:val="0"/>
      <w:marTop w:val="0"/>
      <w:marBottom w:val="0"/>
      <w:divBdr>
        <w:top w:val="none" w:sz="0" w:space="0" w:color="auto"/>
        <w:left w:val="none" w:sz="0" w:space="0" w:color="auto"/>
        <w:bottom w:val="none" w:sz="0" w:space="0" w:color="auto"/>
        <w:right w:val="none" w:sz="0" w:space="0" w:color="auto"/>
      </w:divBdr>
    </w:div>
    <w:div w:id="329454513">
      <w:bodyDiv w:val="1"/>
      <w:marLeft w:val="0"/>
      <w:marRight w:val="0"/>
      <w:marTop w:val="0"/>
      <w:marBottom w:val="0"/>
      <w:divBdr>
        <w:top w:val="none" w:sz="0" w:space="0" w:color="auto"/>
        <w:left w:val="none" w:sz="0" w:space="0" w:color="auto"/>
        <w:bottom w:val="none" w:sz="0" w:space="0" w:color="auto"/>
        <w:right w:val="none" w:sz="0" w:space="0" w:color="auto"/>
      </w:divBdr>
    </w:div>
    <w:div w:id="358968393">
      <w:bodyDiv w:val="1"/>
      <w:marLeft w:val="0"/>
      <w:marRight w:val="0"/>
      <w:marTop w:val="0"/>
      <w:marBottom w:val="0"/>
      <w:divBdr>
        <w:top w:val="none" w:sz="0" w:space="0" w:color="auto"/>
        <w:left w:val="none" w:sz="0" w:space="0" w:color="auto"/>
        <w:bottom w:val="none" w:sz="0" w:space="0" w:color="auto"/>
        <w:right w:val="none" w:sz="0" w:space="0" w:color="auto"/>
      </w:divBdr>
    </w:div>
    <w:div w:id="443575548">
      <w:bodyDiv w:val="1"/>
      <w:marLeft w:val="0"/>
      <w:marRight w:val="0"/>
      <w:marTop w:val="0"/>
      <w:marBottom w:val="0"/>
      <w:divBdr>
        <w:top w:val="none" w:sz="0" w:space="0" w:color="auto"/>
        <w:left w:val="none" w:sz="0" w:space="0" w:color="auto"/>
        <w:bottom w:val="none" w:sz="0" w:space="0" w:color="auto"/>
        <w:right w:val="none" w:sz="0" w:space="0" w:color="auto"/>
      </w:divBdr>
    </w:div>
    <w:div w:id="464549975">
      <w:bodyDiv w:val="1"/>
      <w:marLeft w:val="0"/>
      <w:marRight w:val="0"/>
      <w:marTop w:val="0"/>
      <w:marBottom w:val="0"/>
      <w:divBdr>
        <w:top w:val="none" w:sz="0" w:space="0" w:color="auto"/>
        <w:left w:val="none" w:sz="0" w:space="0" w:color="auto"/>
        <w:bottom w:val="none" w:sz="0" w:space="0" w:color="auto"/>
        <w:right w:val="none" w:sz="0" w:space="0" w:color="auto"/>
      </w:divBdr>
    </w:div>
    <w:div w:id="510341424">
      <w:bodyDiv w:val="1"/>
      <w:marLeft w:val="0"/>
      <w:marRight w:val="0"/>
      <w:marTop w:val="0"/>
      <w:marBottom w:val="0"/>
      <w:divBdr>
        <w:top w:val="none" w:sz="0" w:space="0" w:color="auto"/>
        <w:left w:val="none" w:sz="0" w:space="0" w:color="auto"/>
        <w:bottom w:val="none" w:sz="0" w:space="0" w:color="auto"/>
        <w:right w:val="none" w:sz="0" w:space="0" w:color="auto"/>
      </w:divBdr>
    </w:div>
    <w:div w:id="522980626">
      <w:bodyDiv w:val="1"/>
      <w:marLeft w:val="0"/>
      <w:marRight w:val="0"/>
      <w:marTop w:val="0"/>
      <w:marBottom w:val="0"/>
      <w:divBdr>
        <w:top w:val="none" w:sz="0" w:space="0" w:color="auto"/>
        <w:left w:val="none" w:sz="0" w:space="0" w:color="auto"/>
        <w:bottom w:val="none" w:sz="0" w:space="0" w:color="auto"/>
        <w:right w:val="none" w:sz="0" w:space="0" w:color="auto"/>
      </w:divBdr>
    </w:div>
    <w:div w:id="534318554">
      <w:bodyDiv w:val="1"/>
      <w:marLeft w:val="0"/>
      <w:marRight w:val="0"/>
      <w:marTop w:val="0"/>
      <w:marBottom w:val="0"/>
      <w:divBdr>
        <w:top w:val="none" w:sz="0" w:space="0" w:color="auto"/>
        <w:left w:val="none" w:sz="0" w:space="0" w:color="auto"/>
        <w:bottom w:val="none" w:sz="0" w:space="0" w:color="auto"/>
        <w:right w:val="none" w:sz="0" w:space="0" w:color="auto"/>
      </w:divBdr>
    </w:div>
    <w:div w:id="545608003">
      <w:bodyDiv w:val="1"/>
      <w:marLeft w:val="0"/>
      <w:marRight w:val="0"/>
      <w:marTop w:val="0"/>
      <w:marBottom w:val="0"/>
      <w:divBdr>
        <w:top w:val="none" w:sz="0" w:space="0" w:color="auto"/>
        <w:left w:val="none" w:sz="0" w:space="0" w:color="auto"/>
        <w:bottom w:val="none" w:sz="0" w:space="0" w:color="auto"/>
        <w:right w:val="none" w:sz="0" w:space="0" w:color="auto"/>
      </w:divBdr>
    </w:div>
    <w:div w:id="590625154">
      <w:bodyDiv w:val="1"/>
      <w:marLeft w:val="0"/>
      <w:marRight w:val="0"/>
      <w:marTop w:val="0"/>
      <w:marBottom w:val="0"/>
      <w:divBdr>
        <w:top w:val="none" w:sz="0" w:space="0" w:color="auto"/>
        <w:left w:val="none" w:sz="0" w:space="0" w:color="auto"/>
        <w:bottom w:val="none" w:sz="0" w:space="0" w:color="auto"/>
        <w:right w:val="none" w:sz="0" w:space="0" w:color="auto"/>
      </w:divBdr>
    </w:div>
    <w:div w:id="607205022">
      <w:bodyDiv w:val="1"/>
      <w:marLeft w:val="0"/>
      <w:marRight w:val="0"/>
      <w:marTop w:val="0"/>
      <w:marBottom w:val="0"/>
      <w:divBdr>
        <w:top w:val="none" w:sz="0" w:space="0" w:color="auto"/>
        <w:left w:val="none" w:sz="0" w:space="0" w:color="auto"/>
        <w:bottom w:val="none" w:sz="0" w:space="0" w:color="auto"/>
        <w:right w:val="none" w:sz="0" w:space="0" w:color="auto"/>
      </w:divBdr>
    </w:div>
    <w:div w:id="625083785">
      <w:bodyDiv w:val="1"/>
      <w:marLeft w:val="0"/>
      <w:marRight w:val="0"/>
      <w:marTop w:val="0"/>
      <w:marBottom w:val="0"/>
      <w:divBdr>
        <w:top w:val="none" w:sz="0" w:space="0" w:color="auto"/>
        <w:left w:val="none" w:sz="0" w:space="0" w:color="auto"/>
        <w:bottom w:val="none" w:sz="0" w:space="0" w:color="auto"/>
        <w:right w:val="none" w:sz="0" w:space="0" w:color="auto"/>
      </w:divBdr>
    </w:div>
    <w:div w:id="659044253">
      <w:bodyDiv w:val="1"/>
      <w:marLeft w:val="0"/>
      <w:marRight w:val="0"/>
      <w:marTop w:val="0"/>
      <w:marBottom w:val="0"/>
      <w:divBdr>
        <w:top w:val="none" w:sz="0" w:space="0" w:color="auto"/>
        <w:left w:val="none" w:sz="0" w:space="0" w:color="auto"/>
        <w:bottom w:val="none" w:sz="0" w:space="0" w:color="auto"/>
        <w:right w:val="none" w:sz="0" w:space="0" w:color="auto"/>
      </w:divBdr>
    </w:div>
    <w:div w:id="665668048">
      <w:bodyDiv w:val="1"/>
      <w:marLeft w:val="0"/>
      <w:marRight w:val="0"/>
      <w:marTop w:val="0"/>
      <w:marBottom w:val="0"/>
      <w:divBdr>
        <w:top w:val="none" w:sz="0" w:space="0" w:color="auto"/>
        <w:left w:val="none" w:sz="0" w:space="0" w:color="auto"/>
        <w:bottom w:val="none" w:sz="0" w:space="0" w:color="auto"/>
        <w:right w:val="none" w:sz="0" w:space="0" w:color="auto"/>
      </w:divBdr>
    </w:div>
    <w:div w:id="703599352">
      <w:bodyDiv w:val="1"/>
      <w:marLeft w:val="0"/>
      <w:marRight w:val="0"/>
      <w:marTop w:val="0"/>
      <w:marBottom w:val="0"/>
      <w:divBdr>
        <w:top w:val="none" w:sz="0" w:space="0" w:color="auto"/>
        <w:left w:val="none" w:sz="0" w:space="0" w:color="auto"/>
        <w:bottom w:val="none" w:sz="0" w:space="0" w:color="auto"/>
        <w:right w:val="none" w:sz="0" w:space="0" w:color="auto"/>
      </w:divBdr>
    </w:div>
    <w:div w:id="712081020">
      <w:bodyDiv w:val="1"/>
      <w:marLeft w:val="0"/>
      <w:marRight w:val="0"/>
      <w:marTop w:val="0"/>
      <w:marBottom w:val="0"/>
      <w:divBdr>
        <w:top w:val="none" w:sz="0" w:space="0" w:color="auto"/>
        <w:left w:val="none" w:sz="0" w:space="0" w:color="auto"/>
        <w:bottom w:val="none" w:sz="0" w:space="0" w:color="auto"/>
        <w:right w:val="none" w:sz="0" w:space="0" w:color="auto"/>
      </w:divBdr>
    </w:div>
    <w:div w:id="750349134">
      <w:bodyDiv w:val="1"/>
      <w:marLeft w:val="0"/>
      <w:marRight w:val="0"/>
      <w:marTop w:val="0"/>
      <w:marBottom w:val="0"/>
      <w:divBdr>
        <w:top w:val="none" w:sz="0" w:space="0" w:color="auto"/>
        <w:left w:val="none" w:sz="0" w:space="0" w:color="auto"/>
        <w:bottom w:val="none" w:sz="0" w:space="0" w:color="auto"/>
        <w:right w:val="none" w:sz="0" w:space="0" w:color="auto"/>
      </w:divBdr>
    </w:div>
    <w:div w:id="754088285">
      <w:bodyDiv w:val="1"/>
      <w:marLeft w:val="0"/>
      <w:marRight w:val="0"/>
      <w:marTop w:val="0"/>
      <w:marBottom w:val="0"/>
      <w:divBdr>
        <w:top w:val="none" w:sz="0" w:space="0" w:color="auto"/>
        <w:left w:val="none" w:sz="0" w:space="0" w:color="auto"/>
        <w:bottom w:val="none" w:sz="0" w:space="0" w:color="auto"/>
        <w:right w:val="none" w:sz="0" w:space="0" w:color="auto"/>
      </w:divBdr>
    </w:div>
    <w:div w:id="765149607">
      <w:bodyDiv w:val="1"/>
      <w:marLeft w:val="0"/>
      <w:marRight w:val="0"/>
      <w:marTop w:val="0"/>
      <w:marBottom w:val="0"/>
      <w:divBdr>
        <w:top w:val="none" w:sz="0" w:space="0" w:color="auto"/>
        <w:left w:val="none" w:sz="0" w:space="0" w:color="auto"/>
        <w:bottom w:val="none" w:sz="0" w:space="0" w:color="auto"/>
        <w:right w:val="none" w:sz="0" w:space="0" w:color="auto"/>
      </w:divBdr>
    </w:div>
    <w:div w:id="769740023">
      <w:bodyDiv w:val="1"/>
      <w:marLeft w:val="0"/>
      <w:marRight w:val="0"/>
      <w:marTop w:val="0"/>
      <w:marBottom w:val="0"/>
      <w:divBdr>
        <w:top w:val="none" w:sz="0" w:space="0" w:color="auto"/>
        <w:left w:val="none" w:sz="0" w:space="0" w:color="auto"/>
        <w:bottom w:val="none" w:sz="0" w:space="0" w:color="auto"/>
        <w:right w:val="none" w:sz="0" w:space="0" w:color="auto"/>
      </w:divBdr>
    </w:div>
    <w:div w:id="831411793">
      <w:bodyDiv w:val="1"/>
      <w:marLeft w:val="0"/>
      <w:marRight w:val="0"/>
      <w:marTop w:val="0"/>
      <w:marBottom w:val="0"/>
      <w:divBdr>
        <w:top w:val="none" w:sz="0" w:space="0" w:color="auto"/>
        <w:left w:val="none" w:sz="0" w:space="0" w:color="auto"/>
        <w:bottom w:val="none" w:sz="0" w:space="0" w:color="auto"/>
        <w:right w:val="none" w:sz="0" w:space="0" w:color="auto"/>
      </w:divBdr>
    </w:div>
    <w:div w:id="832069426">
      <w:bodyDiv w:val="1"/>
      <w:marLeft w:val="0"/>
      <w:marRight w:val="0"/>
      <w:marTop w:val="0"/>
      <w:marBottom w:val="0"/>
      <w:divBdr>
        <w:top w:val="none" w:sz="0" w:space="0" w:color="auto"/>
        <w:left w:val="none" w:sz="0" w:space="0" w:color="auto"/>
        <w:bottom w:val="none" w:sz="0" w:space="0" w:color="auto"/>
        <w:right w:val="none" w:sz="0" w:space="0" w:color="auto"/>
      </w:divBdr>
    </w:div>
    <w:div w:id="856307729">
      <w:bodyDiv w:val="1"/>
      <w:marLeft w:val="0"/>
      <w:marRight w:val="0"/>
      <w:marTop w:val="0"/>
      <w:marBottom w:val="0"/>
      <w:divBdr>
        <w:top w:val="none" w:sz="0" w:space="0" w:color="auto"/>
        <w:left w:val="none" w:sz="0" w:space="0" w:color="auto"/>
        <w:bottom w:val="none" w:sz="0" w:space="0" w:color="auto"/>
        <w:right w:val="none" w:sz="0" w:space="0" w:color="auto"/>
      </w:divBdr>
    </w:div>
    <w:div w:id="937447534">
      <w:bodyDiv w:val="1"/>
      <w:marLeft w:val="0"/>
      <w:marRight w:val="0"/>
      <w:marTop w:val="0"/>
      <w:marBottom w:val="0"/>
      <w:divBdr>
        <w:top w:val="none" w:sz="0" w:space="0" w:color="auto"/>
        <w:left w:val="none" w:sz="0" w:space="0" w:color="auto"/>
        <w:bottom w:val="none" w:sz="0" w:space="0" w:color="auto"/>
        <w:right w:val="none" w:sz="0" w:space="0" w:color="auto"/>
      </w:divBdr>
    </w:div>
    <w:div w:id="939680637">
      <w:bodyDiv w:val="1"/>
      <w:marLeft w:val="0"/>
      <w:marRight w:val="0"/>
      <w:marTop w:val="0"/>
      <w:marBottom w:val="0"/>
      <w:divBdr>
        <w:top w:val="none" w:sz="0" w:space="0" w:color="auto"/>
        <w:left w:val="none" w:sz="0" w:space="0" w:color="auto"/>
        <w:bottom w:val="none" w:sz="0" w:space="0" w:color="auto"/>
        <w:right w:val="none" w:sz="0" w:space="0" w:color="auto"/>
      </w:divBdr>
    </w:div>
    <w:div w:id="974872982">
      <w:bodyDiv w:val="1"/>
      <w:marLeft w:val="0"/>
      <w:marRight w:val="0"/>
      <w:marTop w:val="0"/>
      <w:marBottom w:val="0"/>
      <w:divBdr>
        <w:top w:val="none" w:sz="0" w:space="0" w:color="auto"/>
        <w:left w:val="none" w:sz="0" w:space="0" w:color="auto"/>
        <w:bottom w:val="none" w:sz="0" w:space="0" w:color="auto"/>
        <w:right w:val="none" w:sz="0" w:space="0" w:color="auto"/>
      </w:divBdr>
    </w:div>
    <w:div w:id="980646945">
      <w:bodyDiv w:val="1"/>
      <w:marLeft w:val="0"/>
      <w:marRight w:val="0"/>
      <w:marTop w:val="0"/>
      <w:marBottom w:val="0"/>
      <w:divBdr>
        <w:top w:val="none" w:sz="0" w:space="0" w:color="auto"/>
        <w:left w:val="none" w:sz="0" w:space="0" w:color="auto"/>
        <w:bottom w:val="none" w:sz="0" w:space="0" w:color="auto"/>
        <w:right w:val="none" w:sz="0" w:space="0" w:color="auto"/>
      </w:divBdr>
    </w:div>
    <w:div w:id="1016348155">
      <w:bodyDiv w:val="1"/>
      <w:marLeft w:val="0"/>
      <w:marRight w:val="0"/>
      <w:marTop w:val="0"/>
      <w:marBottom w:val="0"/>
      <w:divBdr>
        <w:top w:val="none" w:sz="0" w:space="0" w:color="auto"/>
        <w:left w:val="none" w:sz="0" w:space="0" w:color="auto"/>
        <w:bottom w:val="none" w:sz="0" w:space="0" w:color="auto"/>
        <w:right w:val="none" w:sz="0" w:space="0" w:color="auto"/>
      </w:divBdr>
    </w:div>
    <w:div w:id="1072393215">
      <w:bodyDiv w:val="1"/>
      <w:marLeft w:val="0"/>
      <w:marRight w:val="0"/>
      <w:marTop w:val="0"/>
      <w:marBottom w:val="0"/>
      <w:divBdr>
        <w:top w:val="none" w:sz="0" w:space="0" w:color="auto"/>
        <w:left w:val="none" w:sz="0" w:space="0" w:color="auto"/>
        <w:bottom w:val="none" w:sz="0" w:space="0" w:color="auto"/>
        <w:right w:val="none" w:sz="0" w:space="0" w:color="auto"/>
      </w:divBdr>
    </w:div>
    <w:div w:id="1090390247">
      <w:bodyDiv w:val="1"/>
      <w:marLeft w:val="0"/>
      <w:marRight w:val="0"/>
      <w:marTop w:val="0"/>
      <w:marBottom w:val="0"/>
      <w:divBdr>
        <w:top w:val="none" w:sz="0" w:space="0" w:color="auto"/>
        <w:left w:val="none" w:sz="0" w:space="0" w:color="auto"/>
        <w:bottom w:val="none" w:sz="0" w:space="0" w:color="auto"/>
        <w:right w:val="none" w:sz="0" w:space="0" w:color="auto"/>
      </w:divBdr>
    </w:div>
    <w:div w:id="1159421293">
      <w:bodyDiv w:val="1"/>
      <w:marLeft w:val="0"/>
      <w:marRight w:val="0"/>
      <w:marTop w:val="0"/>
      <w:marBottom w:val="0"/>
      <w:divBdr>
        <w:top w:val="none" w:sz="0" w:space="0" w:color="auto"/>
        <w:left w:val="none" w:sz="0" w:space="0" w:color="auto"/>
        <w:bottom w:val="none" w:sz="0" w:space="0" w:color="auto"/>
        <w:right w:val="none" w:sz="0" w:space="0" w:color="auto"/>
      </w:divBdr>
    </w:div>
    <w:div w:id="1180462525">
      <w:bodyDiv w:val="1"/>
      <w:marLeft w:val="0"/>
      <w:marRight w:val="0"/>
      <w:marTop w:val="0"/>
      <w:marBottom w:val="0"/>
      <w:divBdr>
        <w:top w:val="none" w:sz="0" w:space="0" w:color="auto"/>
        <w:left w:val="none" w:sz="0" w:space="0" w:color="auto"/>
        <w:bottom w:val="none" w:sz="0" w:space="0" w:color="auto"/>
        <w:right w:val="none" w:sz="0" w:space="0" w:color="auto"/>
      </w:divBdr>
    </w:div>
    <w:div w:id="1191144369">
      <w:bodyDiv w:val="1"/>
      <w:marLeft w:val="0"/>
      <w:marRight w:val="0"/>
      <w:marTop w:val="0"/>
      <w:marBottom w:val="0"/>
      <w:divBdr>
        <w:top w:val="none" w:sz="0" w:space="0" w:color="auto"/>
        <w:left w:val="none" w:sz="0" w:space="0" w:color="auto"/>
        <w:bottom w:val="none" w:sz="0" w:space="0" w:color="auto"/>
        <w:right w:val="none" w:sz="0" w:space="0" w:color="auto"/>
      </w:divBdr>
    </w:div>
    <w:div w:id="1287807449">
      <w:bodyDiv w:val="1"/>
      <w:marLeft w:val="0"/>
      <w:marRight w:val="0"/>
      <w:marTop w:val="0"/>
      <w:marBottom w:val="0"/>
      <w:divBdr>
        <w:top w:val="none" w:sz="0" w:space="0" w:color="auto"/>
        <w:left w:val="none" w:sz="0" w:space="0" w:color="auto"/>
        <w:bottom w:val="none" w:sz="0" w:space="0" w:color="auto"/>
        <w:right w:val="none" w:sz="0" w:space="0" w:color="auto"/>
      </w:divBdr>
    </w:div>
    <w:div w:id="1297490954">
      <w:bodyDiv w:val="1"/>
      <w:marLeft w:val="0"/>
      <w:marRight w:val="0"/>
      <w:marTop w:val="0"/>
      <w:marBottom w:val="0"/>
      <w:divBdr>
        <w:top w:val="none" w:sz="0" w:space="0" w:color="auto"/>
        <w:left w:val="none" w:sz="0" w:space="0" w:color="auto"/>
        <w:bottom w:val="none" w:sz="0" w:space="0" w:color="auto"/>
        <w:right w:val="none" w:sz="0" w:space="0" w:color="auto"/>
      </w:divBdr>
    </w:div>
    <w:div w:id="1315376234">
      <w:bodyDiv w:val="1"/>
      <w:marLeft w:val="0"/>
      <w:marRight w:val="0"/>
      <w:marTop w:val="0"/>
      <w:marBottom w:val="0"/>
      <w:divBdr>
        <w:top w:val="none" w:sz="0" w:space="0" w:color="auto"/>
        <w:left w:val="none" w:sz="0" w:space="0" w:color="auto"/>
        <w:bottom w:val="none" w:sz="0" w:space="0" w:color="auto"/>
        <w:right w:val="none" w:sz="0" w:space="0" w:color="auto"/>
      </w:divBdr>
    </w:div>
    <w:div w:id="1320115391">
      <w:bodyDiv w:val="1"/>
      <w:marLeft w:val="0"/>
      <w:marRight w:val="0"/>
      <w:marTop w:val="0"/>
      <w:marBottom w:val="0"/>
      <w:divBdr>
        <w:top w:val="none" w:sz="0" w:space="0" w:color="auto"/>
        <w:left w:val="none" w:sz="0" w:space="0" w:color="auto"/>
        <w:bottom w:val="none" w:sz="0" w:space="0" w:color="auto"/>
        <w:right w:val="none" w:sz="0" w:space="0" w:color="auto"/>
      </w:divBdr>
    </w:div>
    <w:div w:id="1469933897">
      <w:bodyDiv w:val="1"/>
      <w:marLeft w:val="0"/>
      <w:marRight w:val="0"/>
      <w:marTop w:val="0"/>
      <w:marBottom w:val="0"/>
      <w:divBdr>
        <w:top w:val="none" w:sz="0" w:space="0" w:color="auto"/>
        <w:left w:val="none" w:sz="0" w:space="0" w:color="auto"/>
        <w:bottom w:val="none" w:sz="0" w:space="0" w:color="auto"/>
        <w:right w:val="none" w:sz="0" w:space="0" w:color="auto"/>
      </w:divBdr>
    </w:div>
    <w:div w:id="1471165502">
      <w:bodyDiv w:val="1"/>
      <w:marLeft w:val="0"/>
      <w:marRight w:val="0"/>
      <w:marTop w:val="0"/>
      <w:marBottom w:val="0"/>
      <w:divBdr>
        <w:top w:val="none" w:sz="0" w:space="0" w:color="auto"/>
        <w:left w:val="none" w:sz="0" w:space="0" w:color="auto"/>
        <w:bottom w:val="none" w:sz="0" w:space="0" w:color="auto"/>
        <w:right w:val="none" w:sz="0" w:space="0" w:color="auto"/>
      </w:divBdr>
    </w:div>
    <w:div w:id="1480726811">
      <w:bodyDiv w:val="1"/>
      <w:marLeft w:val="0"/>
      <w:marRight w:val="0"/>
      <w:marTop w:val="0"/>
      <w:marBottom w:val="0"/>
      <w:divBdr>
        <w:top w:val="none" w:sz="0" w:space="0" w:color="auto"/>
        <w:left w:val="none" w:sz="0" w:space="0" w:color="auto"/>
        <w:bottom w:val="none" w:sz="0" w:space="0" w:color="auto"/>
        <w:right w:val="none" w:sz="0" w:space="0" w:color="auto"/>
      </w:divBdr>
    </w:div>
    <w:div w:id="1491751926">
      <w:bodyDiv w:val="1"/>
      <w:marLeft w:val="0"/>
      <w:marRight w:val="0"/>
      <w:marTop w:val="0"/>
      <w:marBottom w:val="0"/>
      <w:divBdr>
        <w:top w:val="none" w:sz="0" w:space="0" w:color="auto"/>
        <w:left w:val="none" w:sz="0" w:space="0" w:color="auto"/>
        <w:bottom w:val="none" w:sz="0" w:space="0" w:color="auto"/>
        <w:right w:val="none" w:sz="0" w:space="0" w:color="auto"/>
      </w:divBdr>
    </w:div>
    <w:div w:id="1494642009">
      <w:bodyDiv w:val="1"/>
      <w:marLeft w:val="0"/>
      <w:marRight w:val="0"/>
      <w:marTop w:val="0"/>
      <w:marBottom w:val="0"/>
      <w:divBdr>
        <w:top w:val="none" w:sz="0" w:space="0" w:color="auto"/>
        <w:left w:val="none" w:sz="0" w:space="0" w:color="auto"/>
        <w:bottom w:val="none" w:sz="0" w:space="0" w:color="auto"/>
        <w:right w:val="none" w:sz="0" w:space="0" w:color="auto"/>
      </w:divBdr>
    </w:div>
    <w:div w:id="1546217434">
      <w:bodyDiv w:val="1"/>
      <w:marLeft w:val="0"/>
      <w:marRight w:val="0"/>
      <w:marTop w:val="0"/>
      <w:marBottom w:val="0"/>
      <w:divBdr>
        <w:top w:val="none" w:sz="0" w:space="0" w:color="auto"/>
        <w:left w:val="none" w:sz="0" w:space="0" w:color="auto"/>
        <w:bottom w:val="none" w:sz="0" w:space="0" w:color="auto"/>
        <w:right w:val="none" w:sz="0" w:space="0" w:color="auto"/>
      </w:divBdr>
    </w:div>
    <w:div w:id="1595940404">
      <w:bodyDiv w:val="1"/>
      <w:marLeft w:val="0"/>
      <w:marRight w:val="0"/>
      <w:marTop w:val="0"/>
      <w:marBottom w:val="0"/>
      <w:divBdr>
        <w:top w:val="none" w:sz="0" w:space="0" w:color="auto"/>
        <w:left w:val="none" w:sz="0" w:space="0" w:color="auto"/>
        <w:bottom w:val="none" w:sz="0" w:space="0" w:color="auto"/>
        <w:right w:val="none" w:sz="0" w:space="0" w:color="auto"/>
      </w:divBdr>
    </w:div>
    <w:div w:id="1612861562">
      <w:bodyDiv w:val="1"/>
      <w:marLeft w:val="0"/>
      <w:marRight w:val="0"/>
      <w:marTop w:val="0"/>
      <w:marBottom w:val="0"/>
      <w:divBdr>
        <w:top w:val="none" w:sz="0" w:space="0" w:color="auto"/>
        <w:left w:val="none" w:sz="0" w:space="0" w:color="auto"/>
        <w:bottom w:val="none" w:sz="0" w:space="0" w:color="auto"/>
        <w:right w:val="none" w:sz="0" w:space="0" w:color="auto"/>
      </w:divBdr>
    </w:div>
    <w:div w:id="1662613667">
      <w:bodyDiv w:val="1"/>
      <w:marLeft w:val="0"/>
      <w:marRight w:val="0"/>
      <w:marTop w:val="0"/>
      <w:marBottom w:val="0"/>
      <w:divBdr>
        <w:top w:val="none" w:sz="0" w:space="0" w:color="auto"/>
        <w:left w:val="none" w:sz="0" w:space="0" w:color="auto"/>
        <w:bottom w:val="none" w:sz="0" w:space="0" w:color="auto"/>
        <w:right w:val="none" w:sz="0" w:space="0" w:color="auto"/>
      </w:divBdr>
    </w:div>
    <w:div w:id="1680350027">
      <w:bodyDiv w:val="1"/>
      <w:marLeft w:val="0"/>
      <w:marRight w:val="0"/>
      <w:marTop w:val="0"/>
      <w:marBottom w:val="0"/>
      <w:divBdr>
        <w:top w:val="none" w:sz="0" w:space="0" w:color="auto"/>
        <w:left w:val="none" w:sz="0" w:space="0" w:color="auto"/>
        <w:bottom w:val="none" w:sz="0" w:space="0" w:color="auto"/>
        <w:right w:val="none" w:sz="0" w:space="0" w:color="auto"/>
      </w:divBdr>
    </w:div>
    <w:div w:id="1717242703">
      <w:bodyDiv w:val="1"/>
      <w:marLeft w:val="0"/>
      <w:marRight w:val="0"/>
      <w:marTop w:val="0"/>
      <w:marBottom w:val="0"/>
      <w:divBdr>
        <w:top w:val="none" w:sz="0" w:space="0" w:color="auto"/>
        <w:left w:val="none" w:sz="0" w:space="0" w:color="auto"/>
        <w:bottom w:val="none" w:sz="0" w:space="0" w:color="auto"/>
        <w:right w:val="none" w:sz="0" w:space="0" w:color="auto"/>
      </w:divBdr>
    </w:div>
    <w:div w:id="1750038409">
      <w:bodyDiv w:val="1"/>
      <w:marLeft w:val="0"/>
      <w:marRight w:val="0"/>
      <w:marTop w:val="0"/>
      <w:marBottom w:val="0"/>
      <w:divBdr>
        <w:top w:val="none" w:sz="0" w:space="0" w:color="auto"/>
        <w:left w:val="none" w:sz="0" w:space="0" w:color="auto"/>
        <w:bottom w:val="none" w:sz="0" w:space="0" w:color="auto"/>
        <w:right w:val="none" w:sz="0" w:space="0" w:color="auto"/>
      </w:divBdr>
    </w:div>
    <w:div w:id="1791165148">
      <w:bodyDiv w:val="1"/>
      <w:marLeft w:val="0"/>
      <w:marRight w:val="0"/>
      <w:marTop w:val="0"/>
      <w:marBottom w:val="0"/>
      <w:divBdr>
        <w:top w:val="none" w:sz="0" w:space="0" w:color="auto"/>
        <w:left w:val="none" w:sz="0" w:space="0" w:color="auto"/>
        <w:bottom w:val="none" w:sz="0" w:space="0" w:color="auto"/>
        <w:right w:val="none" w:sz="0" w:space="0" w:color="auto"/>
      </w:divBdr>
    </w:div>
    <w:div w:id="1842575313">
      <w:bodyDiv w:val="1"/>
      <w:marLeft w:val="0"/>
      <w:marRight w:val="0"/>
      <w:marTop w:val="0"/>
      <w:marBottom w:val="0"/>
      <w:divBdr>
        <w:top w:val="none" w:sz="0" w:space="0" w:color="auto"/>
        <w:left w:val="none" w:sz="0" w:space="0" w:color="auto"/>
        <w:bottom w:val="none" w:sz="0" w:space="0" w:color="auto"/>
        <w:right w:val="none" w:sz="0" w:space="0" w:color="auto"/>
      </w:divBdr>
    </w:div>
    <w:div w:id="1846242595">
      <w:bodyDiv w:val="1"/>
      <w:marLeft w:val="0"/>
      <w:marRight w:val="0"/>
      <w:marTop w:val="0"/>
      <w:marBottom w:val="0"/>
      <w:divBdr>
        <w:top w:val="none" w:sz="0" w:space="0" w:color="auto"/>
        <w:left w:val="none" w:sz="0" w:space="0" w:color="auto"/>
        <w:bottom w:val="none" w:sz="0" w:space="0" w:color="auto"/>
        <w:right w:val="none" w:sz="0" w:space="0" w:color="auto"/>
      </w:divBdr>
    </w:div>
    <w:div w:id="1854418165">
      <w:bodyDiv w:val="1"/>
      <w:marLeft w:val="0"/>
      <w:marRight w:val="0"/>
      <w:marTop w:val="0"/>
      <w:marBottom w:val="0"/>
      <w:divBdr>
        <w:top w:val="none" w:sz="0" w:space="0" w:color="auto"/>
        <w:left w:val="none" w:sz="0" w:space="0" w:color="auto"/>
        <w:bottom w:val="none" w:sz="0" w:space="0" w:color="auto"/>
        <w:right w:val="none" w:sz="0" w:space="0" w:color="auto"/>
      </w:divBdr>
    </w:div>
    <w:div w:id="1876387626">
      <w:bodyDiv w:val="1"/>
      <w:marLeft w:val="0"/>
      <w:marRight w:val="0"/>
      <w:marTop w:val="0"/>
      <w:marBottom w:val="0"/>
      <w:divBdr>
        <w:top w:val="none" w:sz="0" w:space="0" w:color="auto"/>
        <w:left w:val="none" w:sz="0" w:space="0" w:color="auto"/>
        <w:bottom w:val="none" w:sz="0" w:space="0" w:color="auto"/>
        <w:right w:val="none" w:sz="0" w:space="0" w:color="auto"/>
      </w:divBdr>
    </w:div>
    <w:div w:id="1897934609">
      <w:bodyDiv w:val="1"/>
      <w:marLeft w:val="0"/>
      <w:marRight w:val="0"/>
      <w:marTop w:val="0"/>
      <w:marBottom w:val="0"/>
      <w:divBdr>
        <w:top w:val="none" w:sz="0" w:space="0" w:color="auto"/>
        <w:left w:val="none" w:sz="0" w:space="0" w:color="auto"/>
        <w:bottom w:val="none" w:sz="0" w:space="0" w:color="auto"/>
        <w:right w:val="none" w:sz="0" w:space="0" w:color="auto"/>
      </w:divBdr>
    </w:div>
    <w:div w:id="1913615493">
      <w:bodyDiv w:val="1"/>
      <w:marLeft w:val="0"/>
      <w:marRight w:val="0"/>
      <w:marTop w:val="0"/>
      <w:marBottom w:val="0"/>
      <w:divBdr>
        <w:top w:val="none" w:sz="0" w:space="0" w:color="auto"/>
        <w:left w:val="none" w:sz="0" w:space="0" w:color="auto"/>
        <w:bottom w:val="none" w:sz="0" w:space="0" w:color="auto"/>
        <w:right w:val="none" w:sz="0" w:space="0" w:color="auto"/>
      </w:divBdr>
    </w:div>
    <w:div w:id="1941907463">
      <w:bodyDiv w:val="1"/>
      <w:marLeft w:val="0"/>
      <w:marRight w:val="0"/>
      <w:marTop w:val="0"/>
      <w:marBottom w:val="0"/>
      <w:divBdr>
        <w:top w:val="none" w:sz="0" w:space="0" w:color="auto"/>
        <w:left w:val="none" w:sz="0" w:space="0" w:color="auto"/>
        <w:bottom w:val="none" w:sz="0" w:space="0" w:color="auto"/>
        <w:right w:val="none" w:sz="0" w:space="0" w:color="auto"/>
      </w:divBdr>
    </w:div>
    <w:div w:id="1954899390">
      <w:bodyDiv w:val="1"/>
      <w:marLeft w:val="0"/>
      <w:marRight w:val="0"/>
      <w:marTop w:val="0"/>
      <w:marBottom w:val="0"/>
      <w:divBdr>
        <w:top w:val="none" w:sz="0" w:space="0" w:color="auto"/>
        <w:left w:val="none" w:sz="0" w:space="0" w:color="auto"/>
        <w:bottom w:val="none" w:sz="0" w:space="0" w:color="auto"/>
        <w:right w:val="none" w:sz="0" w:space="0" w:color="auto"/>
      </w:divBdr>
    </w:div>
    <w:div w:id="2111076841">
      <w:bodyDiv w:val="1"/>
      <w:marLeft w:val="0"/>
      <w:marRight w:val="0"/>
      <w:marTop w:val="0"/>
      <w:marBottom w:val="0"/>
      <w:divBdr>
        <w:top w:val="none" w:sz="0" w:space="0" w:color="auto"/>
        <w:left w:val="none" w:sz="0" w:space="0" w:color="auto"/>
        <w:bottom w:val="none" w:sz="0" w:space="0" w:color="auto"/>
        <w:right w:val="none" w:sz="0" w:space="0" w:color="auto"/>
      </w:divBdr>
    </w:div>
    <w:div w:id="2124180257">
      <w:bodyDiv w:val="1"/>
      <w:marLeft w:val="0"/>
      <w:marRight w:val="0"/>
      <w:marTop w:val="0"/>
      <w:marBottom w:val="0"/>
      <w:divBdr>
        <w:top w:val="none" w:sz="0" w:space="0" w:color="auto"/>
        <w:left w:val="none" w:sz="0" w:space="0" w:color="auto"/>
        <w:bottom w:val="none" w:sz="0" w:space="0" w:color="auto"/>
        <w:right w:val="none" w:sz="0" w:space="0" w:color="auto"/>
      </w:divBdr>
    </w:div>
    <w:div w:id="213597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se.do@pavlodar.gov.kz" TargetMode="External"/><Relationship Id="rId3" Type="http://schemas.openxmlformats.org/officeDocument/2006/relationships/styles" Target="styles.xml"/><Relationship Id="rId7" Type="http://schemas.openxmlformats.org/officeDocument/2006/relationships/hyperlink" Target="mailto:kense.do@pavlodar.gov.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6A29A-A2F6-4614-97A2-F79BC94D9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Мендигалиев Дамир Жанабаевич</dc:creator>
  <cp:keywords/>
  <dc:description/>
  <cp:lastModifiedBy>Шарипова Асель Сымбатовна</cp:lastModifiedBy>
  <cp:revision>2</cp:revision>
  <cp:lastPrinted>2025-09-04T13:27:00Z</cp:lastPrinted>
  <dcterms:created xsi:type="dcterms:W3CDTF">2025-09-04T13:44:00Z</dcterms:created>
  <dcterms:modified xsi:type="dcterms:W3CDTF">2025-09-04T13:44:00Z</dcterms:modified>
</cp:coreProperties>
</file>